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DF48E" w14:textId="28CAA368" w:rsidR="00573CDA" w:rsidRPr="00EB0571" w:rsidRDefault="00573CDA" w:rsidP="00573CDA">
      <w:pPr>
        <w:widowControl/>
        <w:jc w:val="center"/>
        <w:rPr>
          <w:rFonts w:ascii="Times New Roman" w:hAnsi="Times New Roman" w:cs="Times New Roman"/>
          <w:i/>
          <w:iCs/>
        </w:rPr>
      </w:pPr>
      <w:r w:rsidRPr="00EB0571">
        <w:rPr>
          <w:rFonts w:ascii="Times New Roman" w:hAnsi="Times New Roman" w:cs="Times New Roman"/>
          <w:i/>
          <w:iCs/>
        </w:rPr>
        <w:t>Supplementary material for</w:t>
      </w:r>
    </w:p>
    <w:p w14:paraId="738D5C5C" w14:textId="77777777" w:rsidR="00573CDA" w:rsidRPr="00EB0571" w:rsidRDefault="00573CDA" w:rsidP="00573CDA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EB0571">
        <w:rPr>
          <w:rFonts w:ascii="Times New Roman" w:hAnsi="Times New Roman" w:cs="Times New Roman"/>
          <w:b/>
          <w:bCs/>
          <w:sz w:val="22"/>
        </w:rPr>
        <w:t>Using radium isotopes to quantify submarine groundwater discharge at different scales in the Yellow River Estuary, China</w:t>
      </w:r>
    </w:p>
    <w:p w14:paraId="00EBA7C0" w14:textId="77777777" w:rsidR="00573CDA" w:rsidRPr="00EB0571" w:rsidRDefault="00573CDA" w:rsidP="00573CDA">
      <w:pPr>
        <w:widowControl/>
        <w:jc w:val="left"/>
        <w:rPr>
          <w:rFonts w:ascii="Times New Roman" w:hAnsi="Times New Roman" w:cs="Times New Roman"/>
        </w:rPr>
      </w:pPr>
    </w:p>
    <w:p w14:paraId="14FBA462" w14:textId="77777777" w:rsidR="00573CDA" w:rsidRPr="00EB0571" w:rsidRDefault="00573CDA" w:rsidP="00573CDA">
      <w:pPr>
        <w:jc w:val="left"/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/>
        </w:rPr>
        <w:t>Table S1. Water physico-chemical parameters and the activities of radium in surface waters of the Yellow River Estuary</w:t>
      </w:r>
    </w:p>
    <w:tbl>
      <w:tblPr>
        <w:tblStyle w:val="a4"/>
        <w:tblW w:w="8677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908"/>
        <w:gridCol w:w="803"/>
        <w:gridCol w:w="756"/>
        <w:gridCol w:w="851"/>
        <w:gridCol w:w="992"/>
        <w:gridCol w:w="1230"/>
        <w:gridCol w:w="1953"/>
      </w:tblGrid>
      <w:tr w:rsidR="002C75D4" w:rsidRPr="00EB0571" w14:paraId="109167EA" w14:textId="77777777" w:rsidTr="002C75D4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14DE114E" w14:textId="77777777" w:rsidR="002C75D4" w:rsidRPr="00EB0571" w:rsidRDefault="002C75D4" w:rsidP="003E7539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Station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hideMark/>
          </w:tcPr>
          <w:p w14:paraId="17B61550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Longi.</w:t>
            </w:r>
          </w:p>
        </w:tc>
        <w:tc>
          <w:tcPr>
            <w:tcW w:w="803" w:type="dxa"/>
            <w:tcBorders>
              <w:top w:val="single" w:sz="4" w:space="0" w:color="auto"/>
              <w:bottom w:val="nil"/>
            </w:tcBorders>
            <w:hideMark/>
          </w:tcPr>
          <w:p w14:paraId="3F5C55F6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Lati.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hideMark/>
          </w:tcPr>
          <w:p w14:paraId="545A852C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depth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hideMark/>
          </w:tcPr>
          <w:p w14:paraId="2FB3DBC7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Tempt.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hideMark/>
          </w:tcPr>
          <w:p w14:paraId="22031F43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Sal.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D30921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  <w:vertAlign w:val="superscript"/>
              </w:rPr>
              <w:t>223</w:t>
            </w:r>
            <w:r w:rsidRPr="00EB0571">
              <w:rPr>
                <w:rFonts w:ascii="Times New Roman" w:hAnsi="Times New Roman" w:cs="Times New Roman"/>
                <w:sz w:val="22"/>
              </w:rPr>
              <w:t xml:space="preserve">Ra </w:t>
            </w:r>
            <w:r w:rsidRPr="00EB0571">
              <w:rPr>
                <w:rFonts w:ascii="Times New Roman" w:hAnsi="Times New Roman" w:cs="Times New Roman" w:hint="eastAsia"/>
                <w:sz w:val="22"/>
                <w:vertAlign w:val="superscript"/>
              </w:rPr>
              <w:t>a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12353D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  <w:vertAlign w:val="superscript"/>
              </w:rPr>
              <w:t>224</w:t>
            </w:r>
            <w:r w:rsidRPr="00EB0571">
              <w:rPr>
                <w:rFonts w:ascii="Times New Roman" w:hAnsi="Times New Roman" w:cs="Times New Roman"/>
                <w:sz w:val="22"/>
              </w:rPr>
              <w:t xml:space="preserve">Ra </w:t>
            </w:r>
            <w:r w:rsidRPr="00EB0571">
              <w:rPr>
                <w:rFonts w:ascii="Times New Roman" w:hAnsi="Times New Roman" w:cs="Times New Roman" w:hint="eastAsia"/>
                <w:sz w:val="22"/>
                <w:vertAlign w:val="superscript"/>
              </w:rPr>
              <w:t>a</w:t>
            </w:r>
          </w:p>
        </w:tc>
      </w:tr>
      <w:tr w:rsidR="002C75D4" w:rsidRPr="00EB0571" w14:paraId="0A99190D" w14:textId="77777777" w:rsidTr="002C75D4">
        <w:trPr>
          <w:trHeight w:val="68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4C2E23" w14:textId="77777777" w:rsidR="002C75D4" w:rsidRPr="00EB0571" w:rsidRDefault="002C75D4" w:rsidP="003E753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14:paraId="0644EF35" w14:textId="2615DFB6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/°E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</w:tcPr>
          <w:p w14:paraId="1D996560" w14:textId="30341FBC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/°N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20D2D24B" w14:textId="5AB2483C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/m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A467C" w14:textId="048A16F1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/℃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ACEE894" w14:textId="77777777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D2DF7" w14:textId="6DC30E99" w:rsidR="002C75D4" w:rsidRPr="00EB0571" w:rsidRDefault="002C75D4" w:rsidP="003E75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/(dpm</w:t>
            </w:r>
            <w:r w:rsidRPr="00EB0571">
              <w:rPr>
                <w:rFonts w:ascii="Times New Roman" w:hAnsi="Times New Roman" w:cs="Times New Roman" w:hint="eastAsia"/>
                <w:sz w:val="22"/>
              </w:rPr>
              <w:t>·</w:t>
            </w:r>
            <w:r w:rsidRPr="00EB0571">
              <w:rPr>
                <w:rFonts w:ascii="Times New Roman" w:hAnsi="Times New Roman" w:cs="Times New Roman" w:hint="eastAsia"/>
                <w:sz w:val="22"/>
              </w:rPr>
              <w:t>m</w:t>
            </w:r>
            <w:r w:rsidRPr="00EB0571">
              <w:rPr>
                <w:rFonts w:ascii="Times New Roman" w:hAnsi="Times New Roman" w:cs="Times New Roman"/>
                <w:sz w:val="22"/>
                <w:vertAlign w:val="superscript"/>
              </w:rPr>
              <w:t>-3</w:t>
            </w:r>
            <w:r w:rsidRPr="00EB0571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2C75D4" w:rsidRPr="00EB0571" w14:paraId="21896F60" w14:textId="77777777" w:rsidTr="002C75D4">
        <w:trPr>
          <w:trHeight w:val="68"/>
        </w:trPr>
        <w:tc>
          <w:tcPr>
            <w:tcW w:w="0" w:type="auto"/>
            <w:tcBorders>
              <w:top w:val="nil"/>
              <w:bottom w:val="nil"/>
            </w:tcBorders>
          </w:tcPr>
          <w:p w14:paraId="49048848" w14:textId="6ECAAE1C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2C75D4">
              <w:rPr>
                <w:rFonts w:ascii="Times New Roman" w:eastAsia="等线" w:hAnsi="Times New Roman" w:cs="Times New Roman"/>
                <w:kern w:val="0"/>
                <w:sz w:val="22"/>
              </w:rPr>
              <w:t>June 2014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19DB085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14:paraId="02DBEBF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9F82DF5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7F7EE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BF53D5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nil"/>
            </w:tcBorders>
          </w:tcPr>
          <w:p w14:paraId="7BFFDB35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C75D4" w:rsidRPr="00EB0571" w14:paraId="4A9CF31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2C3A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EC8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28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B91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1F8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B9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A2E" w14:textId="61ACB71C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12.6±2.53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DE4" w14:textId="68E646B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316±39.4</w:t>
            </w:r>
          </w:p>
        </w:tc>
      </w:tr>
      <w:tr w:rsidR="002C75D4" w:rsidRPr="00EB0571" w14:paraId="410732A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6D5E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BD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70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CF3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897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FD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259" w14:textId="39F9A8E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17.0±3.11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B38" w14:textId="647AC20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518±35.8</w:t>
            </w:r>
          </w:p>
        </w:tc>
      </w:tr>
      <w:tr w:rsidR="002C75D4" w:rsidRPr="00EB0571" w14:paraId="7916A49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C2DEF3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D25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717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94AA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FA1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A6F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529D2" w14:textId="4CB3FB0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15.5±3.04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0E98" w14:textId="5472902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285±31.8</w:t>
            </w:r>
          </w:p>
        </w:tc>
      </w:tr>
      <w:tr w:rsidR="002C75D4" w:rsidRPr="00EB0571" w14:paraId="2057C267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66BE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51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60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90C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2E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EE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D80" w14:textId="72B0F30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13.4±2.79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234" w14:textId="08952A2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123±21.0</w:t>
            </w:r>
          </w:p>
        </w:tc>
      </w:tr>
      <w:tr w:rsidR="002C75D4" w:rsidRPr="00EB0571" w14:paraId="57880FE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9B74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73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7B7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A8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01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A0F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C1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9.52±2.13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147" w14:textId="5D7DE60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97.2±25.4</w:t>
            </w:r>
          </w:p>
        </w:tc>
      </w:tr>
      <w:tr w:rsidR="002C75D4" w:rsidRPr="00EB0571" w14:paraId="7EB949C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745CC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A5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7B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2E6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E1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09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D6AC" w14:textId="0967EA8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12.2±2.54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D33" w14:textId="0721486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317±33.7</w:t>
            </w:r>
          </w:p>
        </w:tc>
      </w:tr>
      <w:tr w:rsidR="002C75D4" w:rsidRPr="00EB0571" w14:paraId="547E367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FAEA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6A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42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C2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7E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DE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F1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8.89±1.78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C72" w14:textId="70AF2BD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341±41.1</w:t>
            </w:r>
          </w:p>
        </w:tc>
      </w:tr>
      <w:tr w:rsidR="002C75D4" w:rsidRPr="00EB0571" w14:paraId="5B4962BA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D5AE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A4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74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FE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7C8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B9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24B7" w14:textId="2AE9723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12.8±2.67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608A" w14:textId="0B78100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49.1±16.6</w:t>
            </w:r>
          </w:p>
        </w:tc>
      </w:tr>
      <w:tr w:rsidR="002C75D4" w:rsidRPr="00EB0571" w14:paraId="3CCDB7D4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D562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D4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7C4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86E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86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D8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91D" w14:textId="58CFA3B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12.3±2.47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652A" w14:textId="55766BE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27.6±17.7</w:t>
            </w:r>
          </w:p>
        </w:tc>
      </w:tr>
      <w:tr w:rsidR="002C75D4" w:rsidRPr="00EB0571" w14:paraId="5365AFD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2030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02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70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EFF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24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F9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BB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8.55±2.14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70B5" w14:textId="5407839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64.2±17.4</w:t>
            </w:r>
          </w:p>
        </w:tc>
      </w:tr>
      <w:tr w:rsidR="002C75D4" w:rsidRPr="00EB0571" w14:paraId="15BB2BF1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6932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C6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6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7F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4E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268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A688" w14:textId="30C76C8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24.1±3.48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BC9" w14:textId="7CC2CBC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51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1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±47.2</w:t>
            </w:r>
          </w:p>
        </w:tc>
      </w:tr>
      <w:tr w:rsidR="002C75D4" w:rsidRPr="00EB0571" w14:paraId="7A42E23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1820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F32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46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DF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90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CE0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487" w14:textId="6D9A7B5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10.0±1.77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04E" w14:textId="14717F3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270±34.8</w:t>
            </w:r>
          </w:p>
        </w:tc>
      </w:tr>
      <w:tr w:rsidR="002C75D4" w:rsidRPr="00EB0571" w14:paraId="6DD7133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C542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C1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6C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D9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8A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A75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985" w14:textId="5A7A705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11.3±2.74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B81" w14:textId="71B4659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233±26.2</w:t>
            </w:r>
          </w:p>
        </w:tc>
      </w:tr>
      <w:tr w:rsidR="002C75D4" w:rsidRPr="00EB0571" w14:paraId="75AAE11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8E62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38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E6A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80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182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51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6A2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4.27±1.04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D29" w14:textId="4EF65EE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34.3±34.3</w:t>
            </w:r>
          </w:p>
        </w:tc>
      </w:tr>
      <w:tr w:rsidR="002C75D4" w:rsidRPr="00EB0571" w14:paraId="4CD6BF5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9147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01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D3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B9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33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589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FDCE" w14:textId="26350BE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18.9±3.57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216" w14:textId="00FE81F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51.0±21.9</w:t>
            </w:r>
          </w:p>
        </w:tc>
      </w:tr>
      <w:tr w:rsidR="002C75D4" w:rsidRPr="00EB0571" w14:paraId="4EA1C98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78C80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62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996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9C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23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98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89A3" w14:textId="5C177E2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26.3±2.53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F92" w14:textId="73D2D56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499±48.9</w:t>
            </w:r>
          </w:p>
        </w:tc>
      </w:tr>
      <w:tr w:rsidR="002C75D4" w:rsidRPr="00EB0571" w14:paraId="666324C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D49E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D3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EF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1B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A4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525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06A8" w14:textId="0C4E9B9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15.4±2.54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1FF7" w14:textId="511DD04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251±28.6</w:t>
            </w:r>
          </w:p>
        </w:tc>
      </w:tr>
      <w:tr w:rsidR="002C75D4" w:rsidRPr="00EB0571" w14:paraId="3E6E0544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64B7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9C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08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6E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DF2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BB2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4C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9.30±1.98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07B" w14:textId="7FCBF5C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55.2±15.7</w:t>
            </w:r>
          </w:p>
        </w:tc>
      </w:tr>
      <w:tr w:rsidR="002C75D4" w:rsidRPr="00EB0571" w14:paraId="78163137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CDF9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E21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84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61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5A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12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8EA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6.83±1.66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97ED" w14:textId="08DC169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102±24.6</w:t>
            </w:r>
          </w:p>
        </w:tc>
      </w:tr>
      <w:tr w:rsidR="002C75D4" w:rsidRPr="00EB0571" w14:paraId="67008B7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B0E2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734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D8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500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1F2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8E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5E5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6.24±1.61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09D1" w14:textId="19E804F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49.4±16.0</w:t>
            </w:r>
          </w:p>
        </w:tc>
      </w:tr>
      <w:tr w:rsidR="002C75D4" w:rsidRPr="00EB0571" w14:paraId="4520014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232E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818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A4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C8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C55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22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688" w14:textId="3EB2F2E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15.1±1.85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3A0" w14:textId="4CA1BE7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486±38.9</w:t>
            </w:r>
          </w:p>
        </w:tc>
      </w:tr>
      <w:tr w:rsidR="002C75D4" w:rsidRPr="00EB0571" w14:paraId="252C248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D1C8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6B8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E4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ED9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16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1C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335" w14:textId="2F94DCC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14.9±2.33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204" w14:textId="6B7EAC6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214±25.8</w:t>
            </w:r>
          </w:p>
        </w:tc>
      </w:tr>
      <w:tr w:rsidR="002C75D4" w:rsidRPr="00EB0571" w14:paraId="04F9442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1DFE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ED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29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3A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A14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01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3237" w14:textId="5D1E389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11.6±2.22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E62" w14:textId="01B9AC4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113±26.8</w:t>
            </w:r>
          </w:p>
        </w:tc>
      </w:tr>
      <w:tr w:rsidR="002C75D4" w:rsidRPr="00EB0571" w14:paraId="0C46DC3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7ACD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96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68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5D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0C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38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93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8.72±2.00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0D2" w14:textId="5BC0181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89.6±16.8</w:t>
            </w:r>
          </w:p>
        </w:tc>
      </w:tr>
      <w:tr w:rsidR="002C75D4" w:rsidRPr="00EB0571" w14:paraId="701AE5E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AC7E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E3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C7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3F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14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C2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92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6.81±1.76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D3B" w14:textId="4749D04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73.4±18.9</w:t>
            </w:r>
          </w:p>
        </w:tc>
      </w:tr>
      <w:tr w:rsidR="002C75D4" w:rsidRPr="00EB0571" w14:paraId="4CDB0D4C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20D0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E4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BE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28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86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A52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D44" w14:textId="7AF1C15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15.8±3.44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F379" w14:textId="6272015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378±39.7</w:t>
            </w:r>
          </w:p>
        </w:tc>
      </w:tr>
      <w:tr w:rsidR="002C75D4" w:rsidRPr="00EB0571" w14:paraId="2AE3162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9FA20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38D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DC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0A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FE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10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B12" w14:textId="15A6A06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32.0±4.93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6D8" w14:textId="1B4A141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372±29.9</w:t>
            </w:r>
          </w:p>
        </w:tc>
      </w:tr>
      <w:tr w:rsidR="002C75D4" w:rsidRPr="00EB0571" w14:paraId="35C2C4C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4924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075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A67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C5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49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CB7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FC6" w14:textId="1C51F4E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19.1±2.97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AA3" w14:textId="2769B6C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243±29.7</w:t>
            </w:r>
          </w:p>
        </w:tc>
      </w:tr>
      <w:tr w:rsidR="002C75D4" w:rsidRPr="00EB0571" w14:paraId="7646F9F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4172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D5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11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94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1C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7CE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DBC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7.41±1.80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4991" w14:textId="0F88F14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31.1±16.0</w:t>
            </w:r>
          </w:p>
        </w:tc>
      </w:tr>
      <w:tr w:rsidR="002C75D4" w:rsidRPr="00EB0571" w14:paraId="48B6D71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0851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5A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7B0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CD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7C5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D6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57E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6.26±1.98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A47" w14:textId="10DFA63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39.1±16.6</w:t>
            </w:r>
          </w:p>
        </w:tc>
      </w:tr>
      <w:tr w:rsidR="002C75D4" w:rsidRPr="00EB0571" w14:paraId="230B91B4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6A17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C1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D5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19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B8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44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8AF" w14:textId="5C8E1EC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15.8±3.52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39BB" w14:textId="6842431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442±38.04</w:t>
            </w:r>
          </w:p>
        </w:tc>
      </w:tr>
      <w:tr w:rsidR="002C75D4" w:rsidRPr="00EB0571" w14:paraId="63BE869B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166E8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B2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F03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14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68F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D9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7A5" w14:textId="533F7B0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14.4±3.15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89B" w14:textId="443A513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258±25.0</w:t>
            </w:r>
          </w:p>
        </w:tc>
      </w:tr>
      <w:tr w:rsidR="002C75D4" w:rsidRPr="00EB0571" w14:paraId="03C30567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EE04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2C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A7D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C3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6A6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FB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9E8" w14:textId="45609BD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17.6±2.21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810" w14:textId="2C6E5C0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140±24.7</w:t>
            </w:r>
          </w:p>
        </w:tc>
      </w:tr>
      <w:tr w:rsidR="002C75D4" w:rsidRPr="00EB0571" w14:paraId="3660349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2EFF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A8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C4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43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54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905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00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9.35±2.15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244" w14:textId="074EAC9C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151±19.6</w:t>
            </w:r>
          </w:p>
        </w:tc>
      </w:tr>
      <w:tr w:rsidR="002C75D4" w:rsidRPr="00EB0571" w14:paraId="32B421E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F6A0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1-T50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A8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88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09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9F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EB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DA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3.88±1.29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106" w14:textId="76EF9E9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71.6±14.8</w:t>
            </w:r>
          </w:p>
        </w:tc>
      </w:tr>
      <w:tr w:rsidR="002C75D4" w:rsidRPr="00EB0571" w14:paraId="538E0BFA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67DA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 w:hint="eastAsia"/>
                <w:kern w:val="0"/>
                <w:sz w:val="22"/>
              </w:rPr>
              <w:lastRenderedPageBreak/>
              <w:t>A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verage 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6B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902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07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6E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13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727F" w14:textId="6276BDFE" w:rsidR="002C75D4" w:rsidRPr="00EB0571" w:rsidRDefault="002C75D4" w:rsidP="002C75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13.0±6.12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11C1" w14:textId="50A14E70" w:rsidR="002C75D4" w:rsidRPr="00EB0571" w:rsidRDefault="002C75D4" w:rsidP="002C75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208±159</w:t>
            </w:r>
          </w:p>
        </w:tc>
      </w:tr>
      <w:tr w:rsidR="002C75D4" w:rsidRPr="00EB0571" w14:paraId="3C336EC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30009577" w14:textId="513ABC0E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527CD">
              <w:rPr>
                <w:rFonts w:ascii="Times New Roman" w:hAnsi="Times New Roman" w:cs="Times New Roman"/>
                <w:szCs w:val="21"/>
              </w:rPr>
              <w:t>July 2014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AD9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4D6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564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534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201C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AABC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902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2C75D4" w:rsidRPr="00EB0571" w14:paraId="5539392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E613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7F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15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30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89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3E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ED46" w14:textId="416855D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22.8±3.80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28E" w14:textId="51B9974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70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±44.6</w:t>
            </w:r>
          </w:p>
        </w:tc>
      </w:tr>
      <w:tr w:rsidR="002C75D4" w:rsidRPr="00EB0571" w14:paraId="7C005DBC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39160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001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560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4A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F4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9E7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025D" w14:textId="5AB1B3B4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35.2±4.66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ABA3" w14:textId="00E7283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1210±41.4</w:t>
            </w:r>
          </w:p>
        </w:tc>
      </w:tr>
      <w:tr w:rsidR="002C75D4" w:rsidRPr="00EB0571" w14:paraId="3EA878CA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8E71D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433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A1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058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5D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71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FC5" w14:textId="7157D8B4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34.0±4.54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C76D" w14:textId="4753FFFC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1800±47.2</w:t>
            </w:r>
          </w:p>
        </w:tc>
      </w:tr>
      <w:tr w:rsidR="002C75D4" w:rsidRPr="00EB0571" w14:paraId="5635ACF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EAF3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3B5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22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E7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D9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8CB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40D" w14:textId="52216BE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18.5±3.70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0B7" w14:textId="45D4BE3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301±31.2</w:t>
            </w:r>
          </w:p>
        </w:tc>
      </w:tr>
      <w:tr w:rsidR="002C75D4" w:rsidRPr="00EB0571" w14:paraId="2D0698D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8B26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87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73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046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8A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6F6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38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6.03±2.01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1FE" w14:textId="3404885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121±16.6</w:t>
            </w:r>
          </w:p>
        </w:tc>
      </w:tr>
      <w:tr w:rsidR="002C75D4" w:rsidRPr="00EB0571" w14:paraId="0F9CCBE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2223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BD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B1D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9B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DA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F0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B04" w14:textId="7E77656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11.3±2.58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4C6" w14:textId="520294D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647±32.1</w:t>
            </w:r>
          </w:p>
        </w:tc>
      </w:tr>
      <w:tr w:rsidR="002C75D4" w:rsidRPr="00EB0571" w14:paraId="3577100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60FD8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38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BF4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4B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7D3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86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2FF" w14:textId="6CE2940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18.6±3.23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71D" w14:textId="6F0AD09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694±31.3</w:t>
            </w:r>
          </w:p>
        </w:tc>
      </w:tr>
      <w:tr w:rsidR="002C75D4" w:rsidRPr="00EB0571" w14:paraId="40D16375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EDB1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C83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DED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DA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5A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176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DFD" w14:textId="2DDE412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14.6±3.10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376" w14:textId="7431483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889±43.5</w:t>
            </w:r>
          </w:p>
        </w:tc>
      </w:tr>
      <w:tr w:rsidR="002C75D4" w:rsidRPr="00EB0571" w14:paraId="4AA367C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1652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05B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A5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93D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6B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DA3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6379" w14:textId="4276211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22.8±4.16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8D2" w14:textId="2535C77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794±32.3</w:t>
            </w:r>
          </w:p>
        </w:tc>
      </w:tr>
      <w:tr w:rsidR="002C75D4" w:rsidRPr="00EB0571" w14:paraId="6242635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066E6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1E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21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FF5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40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0DE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5C2" w14:textId="4AEF807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11.3±3.13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CD3" w14:textId="796745F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715±31.2</w:t>
            </w:r>
          </w:p>
        </w:tc>
      </w:tr>
      <w:tr w:rsidR="002C75D4" w:rsidRPr="00EB0571" w14:paraId="31DEB3F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95DD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5A3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8EA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52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72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C9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382" w14:textId="2ED0E82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25.4±5.07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639" w14:textId="09E8E0E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1060±55.1</w:t>
            </w:r>
          </w:p>
        </w:tc>
      </w:tr>
      <w:tr w:rsidR="002C75D4" w:rsidRPr="00EB0571" w14:paraId="7EAF2E0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9BFC0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50C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A0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E9D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9C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EE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3E5" w14:textId="34EC40C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38.9±6.48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B254" w14:textId="212F630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1090±44.2</w:t>
            </w:r>
          </w:p>
        </w:tc>
      </w:tr>
      <w:tr w:rsidR="002C75D4" w:rsidRPr="00EB0571" w14:paraId="61566A8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6E4DF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05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C5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A9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0F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D5D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4E7D" w14:textId="667D34B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19.1±4.94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4A8" w14:textId="5854821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478±27.7</w:t>
            </w:r>
          </w:p>
        </w:tc>
      </w:tr>
      <w:tr w:rsidR="002C75D4" w:rsidRPr="00EB0571" w14:paraId="0E58E10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17C8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4C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6A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95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D3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DD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0E8" w14:textId="1C11793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23.8±5.29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FEC" w14:textId="46219B4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768±33.8</w:t>
            </w:r>
          </w:p>
        </w:tc>
      </w:tr>
      <w:tr w:rsidR="002C75D4" w:rsidRPr="00EB0571" w14:paraId="118A73D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E945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F3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F9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AB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AE4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BC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716D" w14:textId="656477F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31.2±4.94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4727" w14:textId="1CCF9F1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770±37.2</w:t>
            </w:r>
          </w:p>
        </w:tc>
      </w:tr>
      <w:tr w:rsidR="002C75D4" w:rsidRPr="00EB0571" w14:paraId="443765D1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BD72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03E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885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55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2A7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DD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DF8C" w14:textId="76DB276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21.8±5.44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405" w14:textId="00BB155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824±35.2</w:t>
            </w:r>
          </w:p>
        </w:tc>
      </w:tr>
      <w:tr w:rsidR="002C75D4" w:rsidRPr="00EB0571" w14:paraId="31F0348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9E276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67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AD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56C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235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32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1BA5" w14:textId="50838DA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31.7±6.92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453" w14:textId="2876353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79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3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±42.9</w:t>
            </w:r>
          </w:p>
        </w:tc>
      </w:tr>
      <w:tr w:rsidR="002C75D4" w:rsidRPr="00EB0571" w14:paraId="0711818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B4FB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33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E2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E0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37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98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995" w14:textId="2861875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31.2±6.64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170F" w14:textId="72B501B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1040±44.5</w:t>
            </w:r>
          </w:p>
        </w:tc>
      </w:tr>
      <w:tr w:rsidR="002C75D4" w:rsidRPr="00EB0571" w14:paraId="609EC54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3D5A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4F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D6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7F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5ED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CD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392E" w14:textId="4093196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41.3±7.54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CF4" w14:textId="19C4839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972±54.9</w:t>
            </w:r>
          </w:p>
        </w:tc>
      </w:tr>
      <w:tr w:rsidR="002C75D4" w:rsidRPr="00EB0571" w14:paraId="114CE31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2F95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B1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B4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20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97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A7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3FC7" w14:textId="6642991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18.4±5.11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685" w14:textId="40E6392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377±28.9</w:t>
            </w:r>
          </w:p>
        </w:tc>
      </w:tr>
      <w:tr w:rsidR="002C75D4" w:rsidRPr="00EB0571" w14:paraId="287ADFB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1D7D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DD7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83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ED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CE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28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3E58" w14:textId="62AFFCD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32.4±6.47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A83D" w14:textId="690E741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1000±48.7</w:t>
            </w:r>
          </w:p>
        </w:tc>
      </w:tr>
      <w:tr w:rsidR="002C75D4" w:rsidRPr="00EB0571" w14:paraId="0E4C16B4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521C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1F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F2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F5D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F5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FB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7BC" w14:textId="1484921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31.9±6.96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BE" w14:textId="45B7CB3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1560±61.3</w:t>
            </w:r>
          </w:p>
        </w:tc>
      </w:tr>
      <w:tr w:rsidR="002C75D4" w:rsidRPr="00EB0571" w14:paraId="0F93EFC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FA03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DEB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52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A9B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FA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5A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E137" w14:textId="1A74D9A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24.9±5.56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8DD" w14:textId="3E0CABC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1590±54.8</w:t>
            </w:r>
          </w:p>
        </w:tc>
      </w:tr>
      <w:tr w:rsidR="002C75D4" w:rsidRPr="00EB0571" w14:paraId="1B52658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1A52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34A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96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B0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8A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915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FC3" w14:textId="0FCF15F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22.3±5.58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0D1" w14:textId="52F8C41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1160±37.5</w:t>
            </w:r>
          </w:p>
        </w:tc>
      </w:tr>
      <w:tr w:rsidR="002C75D4" w:rsidRPr="00EB0571" w14:paraId="7AC0D76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D264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A3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92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A3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708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25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60BC" w14:textId="1689877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16.6±4.29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A2F" w14:textId="140C557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497±34.9</w:t>
            </w:r>
          </w:p>
        </w:tc>
      </w:tr>
      <w:tr w:rsidR="002C75D4" w:rsidRPr="00EB0571" w14:paraId="7FD5155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46B7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41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3E3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A3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2C7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46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690E" w14:textId="351E633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20.6±5.33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27D0" w14:textId="77777777" w:rsidR="002C75D4" w:rsidRPr="00EB0571" w:rsidRDefault="002C75D4" w:rsidP="0020496B">
            <w:pPr>
              <w:widowControl/>
              <w:ind w:firstLineChars="200" w:firstLine="440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-</w:t>
            </w:r>
          </w:p>
        </w:tc>
      </w:tr>
      <w:tr w:rsidR="002C75D4" w:rsidRPr="00EB0571" w14:paraId="1F888F9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0FFC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C4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97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F6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1C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C26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208B" w14:textId="69D18C1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12.9±3.73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BA3" w14:textId="43E05EC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640±34.1</w:t>
            </w:r>
          </w:p>
        </w:tc>
      </w:tr>
      <w:tr w:rsidR="002C75D4" w:rsidRPr="00EB0571" w14:paraId="6FAAB85B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8A85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39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9F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891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33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47C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E38D" w14:textId="26F887B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28.9±6.32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89E3" w14:textId="117B7C3C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623±40.7</w:t>
            </w:r>
          </w:p>
        </w:tc>
      </w:tr>
      <w:tr w:rsidR="002C75D4" w:rsidRPr="00EB0571" w14:paraId="7AAFC83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F74AC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4F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3F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D2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DA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71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5D4" w14:textId="545868B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26.2±6.35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805B" w14:textId="3B670C5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473±40.2</w:t>
            </w:r>
          </w:p>
        </w:tc>
      </w:tr>
      <w:tr w:rsidR="002C75D4" w:rsidRPr="00EB0571" w14:paraId="443700B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1102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D6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E1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52A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96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C6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7D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6.66±2.98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1E9" w14:textId="1CB337A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198±16.8</w:t>
            </w:r>
          </w:p>
        </w:tc>
      </w:tr>
      <w:tr w:rsidR="002C75D4" w:rsidRPr="00EB0571" w14:paraId="58D0998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2B0B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459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64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9C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AC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1E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092" w14:textId="1B69E0F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23.5±5.53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D9F" w14:textId="3C20431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866±40.5</w:t>
            </w:r>
          </w:p>
        </w:tc>
      </w:tr>
      <w:tr w:rsidR="002C75D4" w:rsidRPr="00EB0571" w14:paraId="4367CD51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E7E9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48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7D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AE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35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60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D63" w14:textId="550A9A0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28.2±6.83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46A" w14:textId="534726E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580±31.9</w:t>
            </w:r>
          </w:p>
        </w:tc>
      </w:tr>
      <w:tr w:rsidR="002C75D4" w:rsidRPr="00EB0571" w14:paraId="5AA8986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C68D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1D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50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85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4B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02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A99" w14:textId="3EFF882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24.0±6.18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56B" w14:textId="1326A4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416±28.3</w:t>
            </w:r>
          </w:p>
        </w:tc>
      </w:tr>
      <w:tr w:rsidR="002C75D4" w:rsidRPr="00EB0571" w14:paraId="2946B6C5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CCDDE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45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5F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DA8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CF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51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F69" w14:textId="6C17F81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15.2±4.81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7A4" w14:textId="6C891E84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187±21.3</w:t>
            </w:r>
          </w:p>
        </w:tc>
      </w:tr>
      <w:tr w:rsidR="002C75D4" w:rsidRPr="00EB0571" w14:paraId="030FE065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E756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2-T50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93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8F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41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74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54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2F57" w14:textId="6E95911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11.7±4.14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18D" w14:textId="39C1A2A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129±21.1</w:t>
            </w:r>
          </w:p>
        </w:tc>
      </w:tr>
      <w:tr w:rsidR="002C75D4" w:rsidRPr="00EB0571" w14:paraId="5C5A962D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02F9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 w:hint="eastAsia"/>
                <w:kern w:val="0"/>
                <w:sz w:val="22"/>
              </w:rPr>
              <w:t>A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verage 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79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46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43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26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65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474" w14:textId="4A1511B7" w:rsidR="002C75D4" w:rsidRPr="00EB0571" w:rsidRDefault="002C75D4" w:rsidP="002C75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23.0±8.80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F20" w14:textId="1470D3E1" w:rsidR="002C75D4" w:rsidRPr="00EB0571" w:rsidRDefault="002C75D4" w:rsidP="002C75D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761±434</w:t>
            </w:r>
          </w:p>
        </w:tc>
      </w:tr>
      <w:tr w:rsidR="002C75D4" w:rsidRPr="00EB0571" w14:paraId="23BBC0EB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509A549" w14:textId="54ED14DB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527CD">
              <w:rPr>
                <w:rFonts w:ascii="Times New Roman" w:hAnsi="Times New Roman" w:cs="Times New Roman"/>
                <w:szCs w:val="21"/>
              </w:rPr>
              <w:t>July 2016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A72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429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F5B3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4E6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AD3C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57E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E2C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2C75D4" w:rsidRPr="00EB0571" w14:paraId="38F142A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0173D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30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D6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30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682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51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458" w14:textId="2555651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24.3±3.44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9A7" w14:textId="2472B6A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599±26.1</w:t>
            </w:r>
          </w:p>
        </w:tc>
      </w:tr>
      <w:tr w:rsidR="002C75D4" w:rsidRPr="00EB0571" w14:paraId="1E23FCED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722D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3F6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3C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7E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C1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3F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0EDE" w14:textId="5813BB0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31.1±4.02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B15" w14:textId="7297A816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464±26.0</w:t>
            </w:r>
          </w:p>
        </w:tc>
      </w:tr>
      <w:tr w:rsidR="002C75D4" w:rsidRPr="00EB0571" w14:paraId="0CF3E97E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AD328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B8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0FA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1B7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4B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919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7F83" w14:textId="07FB0B0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21.6±3.76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91C5" w14:textId="07CFB04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261±22.7</w:t>
            </w:r>
          </w:p>
        </w:tc>
      </w:tr>
      <w:tr w:rsidR="002C75D4" w:rsidRPr="00EB0571" w14:paraId="0B5AC84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13FB9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BB2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DA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06E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66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3C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43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9.20±1.92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DBC" w14:textId="51E25A0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259±20.3</w:t>
            </w:r>
          </w:p>
        </w:tc>
      </w:tr>
      <w:tr w:rsidR="002C75D4" w:rsidRPr="00EB0571" w14:paraId="1451FE5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25AD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5S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17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7B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5F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38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42B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91A" w14:textId="44E305AD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24.3±3.90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73C4" w14:textId="59E3EF9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323±26.3</w:t>
            </w:r>
          </w:p>
        </w:tc>
      </w:tr>
      <w:tr w:rsidR="002C75D4" w:rsidRPr="00EB0571" w14:paraId="69AD398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65AA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F2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B3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05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5C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A1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DFF" w14:textId="545D9A8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17.7±3.41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A1E" w14:textId="0B42983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435±24.4</w:t>
            </w:r>
          </w:p>
        </w:tc>
      </w:tr>
      <w:tr w:rsidR="002C75D4" w:rsidRPr="00EB0571" w14:paraId="75BE61F1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3E41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AA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F2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57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12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59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7CA" w14:textId="25FE47B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14.4±3.01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59E" w14:textId="410C111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362±23.8</w:t>
            </w:r>
          </w:p>
        </w:tc>
      </w:tr>
      <w:tr w:rsidR="002C75D4" w:rsidRPr="00EB0571" w14:paraId="37C689F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048B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5B8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C4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EDB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7F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55A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414" w14:textId="3C34916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16.0±2.26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45F" w14:textId="70CA8254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302±20.4</w:t>
            </w:r>
          </w:p>
        </w:tc>
      </w:tr>
      <w:tr w:rsidR="002C75D4" w:rsidRPr="00EB0571" w14:paraId="7857390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68577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98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4E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AED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B2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CC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5CFA" w14:textId="53C099EC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20.2±2.98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581" w14:textId="08DA3F9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415±24.7</w:t>
            </w:r>
          </w:p>
        </w:tc>
      </w:tr>
      <w:tr w:rsidR="002C75D4" w:rsidRPr="00EB0571" w14:paraId="685B5E0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3A26D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86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17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C9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2F4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63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695F" w14:textId="1EDDC66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16.6±2.73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AFA" w14:textId="5A768F10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426±28.5</w:t>
            </w:r>
          </w:p>
        </w:tc>
      </w:tr>
      <w:tr w:rsidR="002C75D4" w:rsidRPr="00EB0571" w14:paraId="5118CDD1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28716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45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0F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30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51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EB2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3C3" w14:textId="3D123FA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19.1±2.88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79F1" w14:textId="06D5B35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376±23.5</w:t>
            </w:r>
          </w:p>
        </w:tc>
      </w:tr>
      <w:tr w:rsidR="002C75D4" w:rsidRPr="00EB0571" w14:paraId="3657504A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CBEC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19S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26D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49C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BC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F2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94C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574" w14:textId="0021C843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23.6±3.03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9D6" w14:textId="1A7DA70B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588±30.5</w:t>
            </w:r>
          </w:p>
        </w:tc>
      </w:tr>
      <w:tr w:rsidR="002C75D4" w:rsidRPr="00EB0571" w14:paraId="02630D4F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FED8A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F1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934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64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43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42C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745" w14:textId="15127B75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11.7±2.17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487" w14:textId="3DFF1BA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305±25.4</w:t>
            </w:r>
          </w:p>
        </w:tc>
      </w:tr>
      <w:tr w:rsidR="002C75D4" w:rsidRPr="00EB0571" w14:paraId="01EE5AF0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2302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21S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8AF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84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E3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D8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09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D1B" w14:textId="0116ED2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18.7±2.53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203" w14:textId="03D7FA38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174±18.8</w:t>
            </w:r>
          </w:p>
        </w:tc>
      </w:tr>
      <w:tr w:rsidR="002C75D4" w:rsidRPr="00EB0571" w14:paraId="7A5C807C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3679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B6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0D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BC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CF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1A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1866" w14:textId="6794CD1A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24.3±3.71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F93D" w14:textId="0E908F8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421±30.3</w:t>
            </w:r>
          </w:p>
        </w:tc>
      </w:tr>
      <w:tr w:rsidR="002C75D4" w:rsidRPr="00EB0571" w14:paraId="4CB556D9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A0165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9ED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40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75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19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8C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A16" w14:textId="6365548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29.9±4.40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0E8" w14:textId="7AC756D4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552±27.0</w:t>
            </w:r>
          </w:p>
        </w:tc>
      </w:tr>
      <w:tr w:rsidR="002C75D4" w:rsidRPr="00EB0571" w14:paraId="6C37C48D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1A942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98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D1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0F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26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7F31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6DF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5.93±1.48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D9D" w14:textId="4C9BE869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355±19.4</w:t>
            </w:r>
          </w:p>
        </w:tc>
      </w:tr>
      <w:tr w:rsidR="002C75D4" w:rsidRPr="00EB0571" w14:paraId="5D26345B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C513B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CE7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D4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B3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286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A27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BB3E" w14:textId="4168B0E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16.1±2.15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0C78" w14:textId="0D4108C1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621±22.8</w:t>
            </w:r>
          </w:p>
        </w:tc>
      </w:tr>
      <w:tr w:rsidR="002C75D4" w:rsidRPr="00EB0571" w14:paraId="1559A3D3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35BF4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38S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2A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22B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6E44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1D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872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E57F" w14:textId="68589E42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21.8±3.12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8F0" w14:textId="0AB9732F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523±28.9</w:t>
            </w:r>
          </w:p>
        </w:tc>
      </w:tr>
      <w:tr w:rsidR="002C75D4" w:rsidRPr="00EB0571" w14:paraId="50766EF8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E97D1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75C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18F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6DF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E3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5ABD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10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8.86±1.64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CA8E" w14:textId="7C3D0F7E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285±17.8</w:t>
            </w:r>
          </w:p>
        </w:tc>
      </w:tr>
      <w:tr w:rsidR="002C75D4" w:rsidRPr="00EB0571" w14:paraId="01F5BEF2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C0193" w14:textId="77777777" w:rsidR="002C75D4" w:rsidRPr="00EB0571" w:rsidRDefault="002C75D4" w:rsidP="002C75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 w:hint="eastAsia"/>
                <w:kern w:val="0"/>
                <w:sz w:val="22"/>
              </w:rPr>
              <w:t>A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verage 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06D5F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0C9F3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05375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E83B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03058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52A" w14:textId="292A1AA8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18.8±6.71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B1D" w14:textId="004B0281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402±126</w:t>
            </w:r>
          </w:p>
        </w:tc>
      </w:tr>
      <w:tr w:rsidR="002C75D4" w:rsidRPr="00EB0571" w14:paraId="21D9A626" w14:textId="77777777" w:rsidTr="002C75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8BD31DD" w14:textId="63FA5563" w:rsidR="002C75D4" w:rsidRPr="00EB0571" w:rsidRDefault="002C75D4" w:rsidP="002C75D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527CD">
              <w:rPr>
                <w:rFonts w:ascii="Times New Roman" w:hAnsi="Times New Roman" w:cs="Times New Roman"/>
                <w:szCs w:val="21"/>
              </w:rPr>
              <w:t>May 2019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DA337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56787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914CDA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3E4AD9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CA1FDB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D0CE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23D0" w14:textId="77777777" w:rsidR="002C75D4" w:rsidRPr="00EB0571" w:rsidRDefault="002C75D4" w:rsidP="002C75D4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2C75D4" w:rsidRPr="00EB0571" w14:paraId="214AB72E" w14:textId="77777777" w:rsidTr="002C75D4">
        <w:trPr>
          <w:trHeight w:val="280"/>
        </w:trPr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14:paraId="4BAB015C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S6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258579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119.20</w:t>
            </w:r>
          </w:p>
        </w:tc>
        <w:tc>
          <w:tcPr>
            <w:tcW w:w="803" w:type="dxa"/>
            <w:tcBorders>
              <w:top w:val="nil"/>
              <w:bottom w:val="nil"/>
            </w:tcBorders>
            <w:noWrap/>
            <w:hideMark/>
          </w:tcPr>
          <w:p w14:paraId="222561AD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C34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14:paraId="7AAC6CC3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16.29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43D565A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354" w14:textId="405A4A43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22.9±3.24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5AA" w14:textId="5C38B874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299±21.2</w:t>
            </w:r>
          </w:p>
        </w:tc>
      </w:tr>
      <w:tr w:rsidR="002C75D4" w:rsidRPr="00EB0571" w14:paraId="1C90E5F6" w14:textId="77777777" w:rsidTr="002C75D4">
        <w:trPr>
          <w:trHeight w:val="280"/>
        </w:trPr>
        <w:tc>
          <w:tcPr>
            <w:tcW w:w="0" w:type="auto"/>
            <w:tcBorders>
              <w:top w:val="nil"/>
            </w:tcBorders>
            <w:noWrap/>
            <w:hideMark/>
          </w:tcPr>
          <w:p w14:paraId="4A623341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Y5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438916C4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119.29</w:t>
            </w:r>
          </w:p>
        </w:tc>
        <w:tc>
          <w:tcPr>
            <w:tcW w:w="803" w:type="dxa"/>
            <w:tcBorders>
              <w:top w:val="nil"/>
            </w:tcBorders>
            <w:noWrap/>
            <w:hideMark/>
          </w:tcPr>
          <w:p w14:paraId="7D3B325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5AD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15.3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05D6D47A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15.18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1DA209EA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552" w14:textId="62DFBFA9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16.5±2.75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749" w14:textId="134BC106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363±25.8</w:t>
            </w:r>
          </w:p>
        </w:tc>
      </w:tr>
      <w:tr w:rsidR="002C75D4" w:rsidRPr="00EB0571" w14:paraId="1BB2FDEA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7DD2CB0E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Y4</w:t>
            </w:r>
          </w:p>
        </w:tc>
        <w:tc>
          <w:tcPr>
            <w:tcW w:w="908" w:type="dxa"/>
            <w:noWrap/>
            <w:hideMark/>
          </w:tcPr>
          <w:p w14:paraId="0D68181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119.27</w:t>
            </w:r>
          </w:p>
        </w:tc>
        <w:tc>
          <w:tcPr>
            <w:tcW w:w="803" w:type="dxa"/>
            <w:noWrap/>
            <w:hideMark/>
          </w:tcPr>
          <w:p w14:paraId="6D712DA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C52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5.3</w:t>
            </w:r>
          </w:p>
        </w:tc>
        <w:tc>
          <w:tcPr>
            <w:tcW w:w="851" w:type="dxa"/>
            <w:noWrap/>
            <w:hideMark/>
          </w:tcPr>
          <w:p w14:paraId="05127FB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14.02</w:t>
            </w:r>
          </w:p>
        </w:tc>
        <w:tc>
          <w:tcPr>
            <w:tcW w:w="992" w:type="dxa"/>
            <w:noWrap/>
            <w:hideMark/>
          </w:tcPr>
          <w:p w14:paraId="31BB8094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E78" w14:textId="785AC8DB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22.9±2.70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6C3" w14:textId="65F98B73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634±24.9</w:t>
            </w:r>
          </w:p>
        </w:tc>
      </w:tr>
      <w:tr w:rsidR="002C75D4" w:rsidRPr="00EB0571" w14:paraId="23327ACB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3CC3CC64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Y3</w:t>
            </w:r>
          </w:p>
        </w:tc>
        <w:tc>
          <w:tcPr>
            <w:tcW w:w="908" w:type="dxa"/>
            <w:noWrap/>
            <w:hideMark/>
          </w:tcPr>
          <w:p w14:paraId="0E85EF2C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noWrap/>
            <w:hideMark/>
          </w:tcPr>
          <w:p w14:paraId="43352A9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1196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4.4</w:t>
            </w:r>
          </w:p>
        </w:tc>
        <w:tc>
          <w:tcPr>
            <w:tcW w:w="851" w:type="dxa"/>
            <w:noWrap/>
            <w:hideMark/>
          </w:tcPr>
          <w:p w14:paraId="229F97D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14.14</w:t>
            </w:r>
          </w:p>
        </w:tc>
        <w:tc>
          <w:tcPr>
            <w:tcW w:w="992" w:type="dxa"/>
            <w:noWrap/>
            <w:hideMark/>
          </w:tcPr>
          <w:p w14:paraId="5F8FC4C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0D0" w14:textId="4DD86B39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26.3±3.68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718" w14:textId="7BC6CB4A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529±27.9</w:t>
            </w:r>
          </w:p>
        </w:tc>
      </w:tr>
      <w:tr w:rsidR="002C75D4" w:rsidRPr="00EB0571" w14:paraId="10CE3483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629D84A0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Y2</w:t>
            </w:r>
          </w:p>
        </w:tc>
        <w:tc>
          <w:tcPr>
            <w:tcW w:w="908" w:type="dxa"/>
            <w:noWrap/>
            <w:hideMark/>
          </w:tcPr>
          <w:p w14:paraId="27CDA95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119.28</w:t>
            </w:r>
          </w:p>
        </w:tc>
        <w:tc>
          <w:tcPr>
            <w:tcW w:w="803" w:type="dxa"/>
            <w:noWrap/>
            <w:hideMark/>
          </w:tcPr>
          <w:p w14:paraId="17E51E3C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1CD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4.4</w:t>
            </w:r>
          </w:p>
        </w:tc>
        <w:tc>
          <w:tcPr>
            <w:tcW w:w="851" w:type="dxa"/>
            <w:noWrap/>
            <w:hideMark/>
          </w:tcPr>
          <w:p w14:paraId="7577538A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13.07</w:t>
            </w:r>
          </w:p>
        </w:tc>
        <w:tc>
          <w:tcPr>
            <w:tcW w:w="992" w:type="dxa"/>
            <w:noWrap/>
            <w:hideMark/>
          </w:tcPr>
          <w:p w14:paraId="7DCCCED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12B" w14:textId="029658AE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24.7±2.96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EFC" w14:textId="108001E9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581±25.0</w:t>
            </w:r>
          </w:p>
        </w:tc>
      </w:tr>
      <w:tr w:rsidR="002C75D4" w:rsidRPr="00EB0571" w14:paraId="53429198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51C14CB2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M1-2</w:t>
            </w:r>
          </w:p>
        </w:tc>
        <w:tc>
          <w:tcPr>
            <w:tcW w:w="908" w:type="dxa"/>
            <w:noWrap/>
            <w:hideMark/>
          </w:tcPr>
          <w:p w14:paraId="726B4793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119.33</w:t>
            </w:r>
          </w:p>
        </w:tc>
        <w:tc>
          <w:tcPr>
            <w:tcW w:w="803" w:type="dxa"/>
            <w:noWrap/>
            <w:hideMark/>
          </w:tcPr>
          <w:p w14:paraId="18A5B622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33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7.0</w:t>
            </w:r>
          </w:p>
        </w:tc>
        <w:tc>
          <w:tcPr>
            <w:tcW w:w="851" w:type="dxa"/>
            <w:noWrap/>
            <w:hideMark/>
          </w:tcPr>
          <w:p w14:paraId="14A608F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14.04</w:t>
            </w:r>
          </w:p>
        </w:tc>
        <w:tc>
          <w:tcPr>
            <w:tcW w:w="992" w:type="dxa"/>
            <w:noWrap/>
            <w:hideMark/>
          </w:tcPr>
          <w:p w14:paraId="40B3CD7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C3A" w14:textId="26565D8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35.9±3.96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96D" w14:textId="505E7B4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748±31.0</w:t>
            </w:r>
          </w:p>
        </w:tc>
      </w:tr>
      <w:tr w:rsidR="002C75D4" w:rsidRPr="00EB0571" w14:paraId="35AAFA58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3BD85A7F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M1-1</w:t>
            </w:r>
          </w:p>
        </w:tc>
        <w:tc>
          <w:tcPr>
            <w:tcW w:w="908" w:type="dxa"/>
            <w:noWrap/>
            <w:hideMark/>
          </w:tcPr>
          <w:p w14:paraId="0E24938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119.31</w:t>
            </w:r>
          </w:p>
        </w:tc>
        <w:tc>
          <w:tcPr>
            <w:tcW w:w="803" w:type="dxa"/>
            <w:noWrap/>
            <w:hideMark/>
          </w:tcPr>
          <w:p w14:paraId="2C3B7BA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912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3.6</w:t>
            </w:r>
          </w:p>
        </w:tc>
        <w:tc>
          <w:tcPr>
            <w:tcW w:w="851" w:type="dxa"/>
            <w:noWrap/>
            <w:hideMark/>
          </w:tcPr>
          <w:p w14:paraId="5BB7094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15.26</w:t>
            </w:r>
          </w:p>
        </w:tc>
        <w:tc>
          <w:tcPr>
            <w:tcW w:w="992" w:type="dxa"/>
            <w:noWrap/>
            <w:hideMark/>
          </w:tcPr>
          <w:p w14:paraId="17EAC18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9B5" w14:textId="347D3ABA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33.5±3.87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56B" w14:textId="2CC57C09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1020±32.6</w:t>
            </w:r>
          </w:p>
        </w:tc>
      </w:tr>
      <w:tr w:rsidR="002C75D4" w:rsidRPr="00EB0571" w14:paraId="6F17A29A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7B52DEF4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C2</w:t>
            </w:r>
          </w:p>
        </w:tc>
        <w:tc>
          <w:tcPr>
            <w:tcW w:w="908" w:type="dxa"/>
            <w:noWrap/>
            <w:hideMark/>
          </w:tcPr>
          <w:p w14:paraId="782954CE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119.40</w:t>
            </w:r>
          </w:p>
        </w:tc>
        <w:tc>
          <w:tcPr>
            <w:tcW w:w="803" w:type="dxa"/>
            <w:noWrap/>
            <w:hideMark/>
          </w:tcPr>
          <w:p w14:paraId="64A7672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15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13.3</w:t>
            </w:r>
          </w:p>
        </w:tc>
        <w:tc>
          <w:tcPr>
            <w:tcW w:w="851" w:type="dxa"/>
            <w:noWrap/>
            <w:hideMark/>
          </w:tcPr>
          <w:p w14:paraId="38FC3174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13.02</w:t>
            </w:r>
          </w:p>
        </w:tc>
        <w:tc>
          <w:tcPr>
            <w:tcW w:w="992" w:type="dxa"/>
            <w:noWrap/>
            <w:hideMark/>
          </w:tcPr>
          <w:p w14:paraId="3E0209BB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158F" w14:textId="7F9E1D84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20.5±3.28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0BDA" w14:textId="2291E534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477±27.9</w:t>
            </w:r>
          </w:p>
        </w:tc>
      </w:tr>
      <w:tr w:rsidR="002C75D4" w:rsidRPr="00EB0571" w14:paraId="1513373C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78C5EA40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H1-3</w:t>
            </w:r>
          </w:p>
        </w:tc>
        <w:tc>
          <w:tcPr>
            <w:tcW w:w="908" w:type="dxa"/>
            <w:noWrap/>
            <w:hideMark/>
          </w:tcPr>
          <w:p w14:paraId="501DF457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119.48</w:t>
            </w:r>
          </w:p>
        </w:tc>
        <w:tc>
          <w:tcPr>
            <w:tcW w:w="803" w:type="dxa"/>
            <w:noWrap/>
            <w:hideMark/>
          </w:tcPr>
          <w:p w14:paraId="2833919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38.02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0A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18.8</w:t>
            </w:r>
          </w:p>
        </w:tc>
        <w:tc>
          <w:tcPr>
            <w:tcW w:w="851" w:type="dxa"/>
            <w:noWrap/>
            <w:hideMark/>
          </w:tcPr>
          <w:p w14:paraId="6078E69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13.75</w:t>
            </w:r>
          </w:p>
        </w:tc>
        <w:tc>
          <w:tcPr>
            <w:tcW w:w="992" w:type="dxa"/>
            <w:noWrap/>
            <w:hideMark/>
          </w:tcPr>
          <w:p w14:paraId="19343C34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5396" w14:textId="6FDF4E7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14.6±2.09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9EA" w14:textId="1D42B120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151±15.5</w:t>
            </w:r>
          </w:p>
        </w:tc>
      </w:tr>
      <w:tr w:rsidR="002C75D4" w:rsidRPr="00EB0571" w14:paraId="31514A4F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1D3AA861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S7</w:t>
            </w:r>
          </w:p>
        </w:tc>
        <w:tc>
          <w:tcPr>
            <w:tcW w:w="908" w:type="dxa"/>
            <w:noWrap/>
            <w:hideMark/>
          </w:tcPr>
          <w:p w14:paraId="1A01FB86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119.59</w:t>
            </w:r>
          </w:p>
        </w:tc>
        <w:tc>
          <w:tcPr>
            <w:tcW w:w="803" w:type="dxa"/>
            <w:noWrap/>
            <w:hideMark/>
          </w:tcPr>
          <w:p w14:paraId="591AFE7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E87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17.7</w:t>
            </w:r>
          </w:p>
        </w:tc>
        <w:tc>
          <w:tcPr>
            <w:tcW w:w="851" w:type="dxa"/>
            <w:noWrap/>
            <w:hideMark/>
          </w:tcPr>
          <w:p w14:paraId="1A45AC9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16.43</w:t>
            </w:r>
          </w:p>
        </w:tc>
        <w:tc>
          <w:tcPr>
            <w:tcW w:w="992" w:type="dxa"/>
            <w:noWrap/>
            <w:hideMark/>
          </w:tcPr>
          <w:p w14:paraId="7DFA0353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062" w14:textId="64D1C1EF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18.8±2.37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BE8" w14:textId="23660E63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410±20.3</w:t>
            </w:r>
          </w:p>
        </w:tc>
      </w:tr>
      <w:tr w:rsidR="002C75D4" w:rsidRPr="00EB0571" w14:paraId="3E8AC71C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169C8940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J1</w:t>
            </w:r>
          </w:p>
        </w:tc>
        <w:tc>
          <w:tcPr>
            <w:tcW w:w="908" w:type="dxa"/>
            <w:noWrap/>
            <w:hideMark/>
          </w:tcPr>
          <w:p w14:paraId="4BCE32C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119.43</w:t>
            </w:r>
          </w:p>
        </w:tc>
        <w:tc>
          <w:tcPr>
            <w:tcW w:w="803" w:type="dxa"/>
            <w:noWrap/>
            <w:hideMark/>
          </w:tcPr>
          <w:p w14:paraId="407F0F27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259B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17.0</w:t>
            </w:r>
          </w:p>
        </w:tc>
        <w:tc>
          <w:tcPr>
            <w:tcW w:w="851" w:type="dxa"/>
            <w:noWrap/>
            <w:hideMark/>
          </w:tcPr>
          <w:p w14:paraId="5A308E5D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992" w:type="dxa"/>
            <w:noWrap/>
            <w:hideMark/>
          </w:tcPr>
          <w:p w14:paraId="13D26493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644" w14:textId="5E09C929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15.2±2.09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E49" w14:textId="5122403F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386±20.9</w:t>
            </w:r>
          </w:p>
        </w:tc>
      </w:tr>
      <w:tr w:rsidR="002C75D4" w:rsidRPr="00EB0571" w14:paraId="7A137C8F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6D0546AD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J2</w:t>
            </w:r>
          </w:p>
        </w:tc>
        <w:tc>
          <w:tcPr>
            <w:tcW w:w="908" w:type="dxa"/>
            <w:noWrap/>
            <w:hideMark/>
          </w:tcPr>
          <w:p w14:paraId="7289E91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119.51</w:t>
            </w:r>
          </w:p>
        </w:tc>
        <w:tc>
          <w:tcPr>
            <w:tcW w:w="803" w:type="dxa"/>
            <w:noWrap/>
            <w:hideMark/>
          </w:tcPr>
          <w:p w14:paraId="2FBEFA8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6A7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15.5</w:t>
            </w:r>
          </w:p>
        </w:tc>
        <w:tc>
          <w:tcPr>
            <w:tcW w:w="851" w:type="dxa"/>
            <w:noWrap/>
            <w:hideMark/>
          </w:tcPr>
          <w:p w14:paraId="657206F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992" w:type="dxa"/>
            <w:noWrap/>
            <w:hideMark/>
          </w:tcPr>
          <w:p w14:paraId="62810FF5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3FE" w14:textId="2293DF8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22.0±3.08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FA9" w14:textId="7DB2D85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331±22.2</w:t>
            </w:r>
          </w:p>
        </w:tc>
      </w:tr>
      <w:tr w:rsidR="002C75D4" w:rsidRPr="00EB0571" w14:paraId="1084B3F2" w14:textId="77777777" w:rsidTr="002C75D4">
        <w:trPr>
          <w:trHeight w:val="280"/>
        </w:trPr>
        <w:tc>
          <w:tcPr>
            <w:tcW w:w="0" w:type="auto"/>
            <w:noWrap/>
            <w:hideMark/>
          </w:tcPr>
          <w:p w14:paraId="589E75CE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J3</w:t>
            </w:r>
          </w:p>
        </w:tc>
        <w:tc>
          <w:tcPr>
            <w:tcW w:w="908" w:type="dxa"/>
            <w:noWrap/>
            <w:hideMark/>
          </w:tcPr>
          <w:p w14:paraId="549922B5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119.38</w:t>
            </w:r>
          </w:p>
        </w:tc>
        <w:tc>
          <w:tcPr>
            <w:tcW w:w="803" w:type="dxa"/>
            <w:noWrap/>
            <w:hideMark/>
          </w:tcPr>
          <w:p w14:paraId="11D5547F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E57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11.0</w:t>
            </w:r>
          </w:p>
        </w:tc>
        <w:tc>
          <w:tcPr>
            <w:tcW w:w="851" w:type="dxa"/>
            <w:noWrap/>
            <w:hideMark/>
          </w:tcPr>
          <w:p w14:paraId="56BF5DE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992" w:type="dxa"/>
            <w:noWrap/>
            <w:hideMark/>
          </w:tcPr>
          <w:p w14:paraId="06826002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E38" w14:textId="3A04BA4C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63.1±7.82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B99" w14:textId="00740365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1120±46.8</w:t>
            </w:r>
          </w:p>
        </w:tc>
      </w:tr>
      <w:tr w:rsidR="002C75D4" w:rsidRPr="00EB0571" w14:paraId="56F47D8D" w14:textId="77777777" w:rsidTr="002C75D4">
        <w:trPr>
          <w:trHeight w:val="68"/>
        </w:trPr>
        <w:tc>
          <w:tcPr>
            <w:tcW w:w="0" w:type="auto"/>
            <w:noWrap/>
            <w:hideMark/>
          </w:tcPr>
          <w:p w14:paraId="4DF80BF4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J4</w:t>
            </w:r>
          </w:p>
        </w:tc>
        <w:tc>
          <w:tcPr>
            <w:tcW w:w="908" w:type="dxa"/>
            <w:noWrap/>
            <w:hideMark/>
          </w:tcPr>
          <w:p w14:paraId="5CBFFB9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119.35</w:t>
            </w:r>
          </w:p>
        </w:tc>
        <w:tc>
          <w:tcPr>
            <w:tcW w:w="803" w:type="dxa"/>
            <w:noWrap/>
            <w:hideMark/>
          </w:tcPr>
          <w:p w14:paraId="4C24084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37.85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021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11.7</w:t>
            </w:r>
          </w:p>
        </w:tc>
        <w:tc>
          <w:tcPr>
            <w:tcW w:w="851" w:type="dxa"/>
            <w:noWrap/>
            <w:hideMark/>
          </w:tcPr>
          <w:p w14:paraId="270935A6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992" w:type="dxa"/>
            <w:noWrap/>
            <w:hideMark/>
          </w:tcPr>
          <w:p w14:paraId="275BFBF8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hAnsi="Times New Roman" w:cs="Times New Roman"/>
                <w:sz w:val="22"/>
              </w:rPr>
              <w:t>-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AB2" w14:textId="0776D37C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31.2±3.55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AB8" w14:textId="750D243A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856±30.4</w:t>
            </w:r>
          </w:p>
        </w:tc>
      </w:tr>
      <w:tr w:rsidR="002C75D4" w:rsidRPr="00EB0571" w14:paraId="2F112848" w14:textId="77777777" w:rsidTr="002C75D4">
        <w:trPr>
          <w:trHeight w:val="68"/>
        </w:trPr>
        <w:tc>
          <w:tcPr>
            <w:tcW w:w="0" w:type="auto"/>
            <w:noWrap/>
          </w:tcPr>
          <w:p w14:paraId="7C817C09" w14:textId="77777777" w:rsidR="002C75D4" w:rsidRPr="00EB0571" w:rsidRDefault="002C75D4" w:rsidP="002C75D4">
            <w:pPr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 w:hint="eastAsia"/>
                <w:kern w:val="0"/>
                <w:sz w:val="22"/>
              </w:rPr>
              <w:t>A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verage </w:t>
            </w:r>
            <w:r w:rsidRPr="00EB0571">
              <w:rPr>
                <w:rFonts w:ascii="Times New Roman" w:eastAsia="等线" w:hAnsi="Times New Roman" w:cs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908" w:type="dxa"/>
            <w:noWrap/>
          </w:tcPr>
          <w:p w14:paraId="6E404A99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3" w:type="dxa"/>
            <w:noWrap/>
          </w:tcPr>
          <w:p w14:paraId="337AB08A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6" w:type="dxa"/>
            <w:noWrap/>
          </w:tcPr>
          <w:p w14:paraId="04D379C6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3FF35A06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noWrap/>
          </w:tcPr>
          <w:p w14:paraId="75D181C0" w14:textId="7777777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BA055" w14:textId="00F2AF57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26.3±12.4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2A0D7" w14:textId="0FE8E01A" w:rsidR="002C75D4" w:rsidRPr="00EB0571" w:rsidRDefault="002C75D4" w:rsidP="002C75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564±282</w:t>
            </w:r>
          </w:p>
        </w:tc>
      </w:tr>
    </w:tbl>
    <w:p w14:paraId="40431EC5" w14:textId="77777777" w:rsidR="00573CDA" w:rsidRPr="00EB0571" w:rsidRDefault="00573CDA" w:rsidP="00573CDA">
      <w:pPr>
        <w:ind w:leftChars="-67" w:left="-141"/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/>
        </w:rPr>
        <w:t>Note: </w:t>
      </w:r>
      <w:r w:rsidRPr="00EB0571">
        <w:rPr>
          <w:rFonts w:ascii="Times New Roman" w:hAnsi="Times New Roman" w:cs="Times New Roman"/>
          <w:vertAlign w:val="superscript"/>
        </w:rPr>
        <w:t>a</w:t>
      </w:r>
      <w:r w:rsidRPr="00EB0571">
        <w:rPr>
          <w:rFonts w:ascii="Times New Roman" w:hAnsi="Times New Roman" w:cs="Times New Roman"/>
        </w:rPr>
        <w:t xml:space="preserve"> All Ra activities uncertainties were shown at the 1-σ level. </w:t>
      </w:r>
      <w:r w:rsidRPr="00EB0571">
        <w:rPr>
          <w:rFonts w:ascii="Times New Roman" w:hAnsi="Times New Roman" w:cs="Times New Roman"/>
          <w:vertAlign w:val="superscript"/>
        </w:rPr>
        <w:t>b</w:t>
      </w:r>
      <w:r w:rsidRPr="00EB0571">
        <w:rPr>
          <w:rFonts w:ascii="Times New Roman" w:hAnsi="Times New Roman" w:cs="Times New Roman"/>
        </w:rPr>
        <w:t xml:space="preserve"> Geometric average values of all seawater samples in each cruise. </w:t>
      </w:r>
      <w:r w:rsidRPr="00EB0571">
        <w:rPr>
          <w:rFonts w:ascii="Times New Roman" w:hAnsi="Times New Roman" w:cs="Times New Roman"/>
          <w:vertAlign w:val="superscript"/>
        </w:rPr>
        <w:t>c</w:t>
      </w:r>
      <w:r w:rsidRPr="00EB0571">
        <w:rPr>
          <w:rFonts w:ascii="Times New Roman" w:hAnsi="Times New Roman" w:cs="Times New Roman"/>
        </w:rPr>
        <w:t xml:space="preserve"> “-” means no data available.</w:t>
      </w:r>
    </w:p>
    <w:p w14:paraId="6A004E22" w14:textId="77777777" w:rsidR="00573CDA" w:rsidRPr="00EB0571" w:rsidRDefault="00573CDA" w:rsidP="00573CDA"/>
    <w:p w14:paraId="28C2595A" w14:textId="77777777" w:rsidR="00573CDA" w:rsidRPr="00EB0571" w:rsidRDefault="00573CDA" w:rsidP="00573CDA"/>
    <w:p w14:paraId="42EA93DB" w14:textId="77777777" w:rsidR="00573CDA" w:rsidRPr="00EB0571" w:rsidRDefault="00573CDA" w:rsidP="00573CDA"/>
    <w:p w14:paraId="3C37214F" w14:textId="77777777" w:rsidR="00573CDA" w:rsidRPr="00EB0571" w:rsidRDefault="00573CDA" w:rsidP="00573CDA"/>
    <w:p w14:paraId="2A05AAFE" w14:textId="77777777" w:rsidR="00573CDA" w:rsidRPr="00EB0571" w:rsidRDefault="00573CDA" w:rsidP="00573CDA"/>
    <w:p w14:paraId="367D9D34" w14:textId="77777777" w:rsidR="00573CDA" w:rsidRPr="00EB0571" w:rsidRDefault="00573CDA" w:rsidP="00573CDA">
      <w:pPr>
        <w:widowControl/>
        <w:jc w:val="left"/>
      </w:pPr>
      <w:r w:rsidRPr="00EB0571">
        <w:br w:type="page"/>
      </w:r>
    </w:p>
    <w:p w14:paraId="0C049FF2" w14:textId="77777777" w:rsidR="00573CDA" w:rsidRPr="00EB0571" w:rsidRDefault="00573CDA" w:rsidP="00573CDA">
      <w:pPr>
        <w:jc w:val="center"/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/>
        </w:rPr>
        <w:lastRenderedPageBreak/>
        <w:t>Table S2. Radium activities in shallow groundwater collected near the coast of Yellow River estuary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883"/>
        <w:gridCol w:w="939"/>
        <w:gridCol w:w="894"/>
        <w:gridCol w:w="854"/>
        <w:gridCol w:w="1671"/>
        <w:gridCol w:w="1673"/>
        <w:gridCol w:w="253"/>
      </w:tblGrid>
      <w:tr w:rsidR="00EB0571" w:rsidRPr="00EB0571" w14:paraId="77D2842C" w14:textId="77777777" w:rsidTr="003E7539">
        <w:trPr>
          <w:trHeight w:val="320"/>
        </w:trPr>
        <w:tc>
          <w:tcPr>
            <w:tcW w:w="686" w:type="pct"/>
            <w:tcBorders>
              <w:bottom w:val="nil"/>
            </w:tcBorders>
            <w:noWrap/>
            <w:hideMark/>
          </w:tcPr>
          <w:p w14:paraId="2878C867" w14:textId="77777777" w:rsidR="00573CDA" w:rsidRPr="00EB0571" w:rsidRDefault="00573CDA" w:rsidP="003E7539">
            <w:pPr>
              <w:rPr>
                <w:rFonts w:ascii="Times New Roman" w:hAnsi="Times New Roman" w:cs="Times New Roman"/>
                <w:szCs w:val="21"/>
              </w:rPr>
            </w:pPr>
            <w:r w:rsidRPr="00EB0571">
              <w:rPr>
                <w:rFonts w:ascii="Times New Roman" w:hAnsi="Times New Roman" w:cs="Times New Roman"/>
                <w:szCs w:val="21"/>
              </w:rPr>
              <w:t xml:space="preserve">Station </w:t>
            </w:r>
            <w:r w:rsidRPr="00EB057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2" w:type="pct"/>
            <w:tcBorders>
              <w:bottom w:val="nil"/>
            </w:tcBorders>
            <w:hideMark/>
          </w:tcPr>
          <w:p w14:paraId="3CACE7D1" w14:textId="77777777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0571">
              <w:rPr>
                <w:rFonts w:ascii="Times New Roman" w:hAnsi="Times New Roman" w:cs="Times New Roman"/>
                <w:szCs w:val="21"/>
              </w:rPr>
              <w:t>Longi.</w:t>
            </w:r>
          </w:p>
        </w:tc>
        <w:tc>
          <w:tcPr>
            <w:tcW w:w="565" w:type="pct"/>
            <w:tcBorders>
              <w:bottom w:val="nil"/>
            </w:tcBorders>
            <w:hideMark/>
          </w:tcPr>
          <w:p w14:paraId="504612F1" w14:textId="77777777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0571">
              <w:rPr>
                <w:rFonts w:ascii="Times New Roman" w:hAnsi="Times New Roman" w:cs="Times New Roman"/>
                <w:szCs w:val="21"/>
              </w:rPr>
              <w:t>Lati.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</w:tcPr>
          <w:p w14:paraId="2B519579" w14:textId="4A2D853D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EB0571">
              <w:rPr>
                <w:rFonts w:ascii="Times New Roman" w:hAnsi="Times New Roman" w:cs="Times New Roman"/>
                <w:szCs w:val="21"/>
              </w:rPr>
              <w:t>Tempt.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</w:tcPr>
          <w:p w14:paraId="73E00856" w14:textId="4F5D5418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EB0571">
              <w:rPr>
                <w:rFonts w:ascii="Times New Roman" w:hAnsi="Times New Roman" w:cs="Times New Roman"/>
                <w:szCs w:val="21"/>
              </w:rPr>
              <w:t>Sal.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ACD316" w14:textId="77777777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B0571">
              <w:rPr>
                <w:rFonts w:ascii="Times New Roman" w:hAnsi="Times New Roman" w:cs="Times New Roman"/>
                <w:szCs w:val="21"/>
                <w:vertAlign w:val="superscript"/>
              </w:rPr>
              <w:t>223</w:t>
            </w:r>
            <w:r w:rsidRPr="00EB0571">
              <w:rPr>
                <w:rFonts w:ascii="Times New Roman" w:hAnsi="Times New Roman" w:cs="Times New Roman"/>
                <w:szCs w:val="21"/>
              </w:rPr>
              <w:t xml:space="preserve">Ra 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2AD8F9" w14:textId="77777777" w:rsidR="00573CDA" w:rsidRPr="00EB0571" w:rsidRDefault="00573CDA" w:rsidP="00EB05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0571">
              <w:rPr>
                <w:rFonts w:ascii="Times New Roman" w:hAnsi="Times New Roman" w:cs="Times New Roman"/>
                <w:szCs w:val="21"/>
                <w:vertAlign w:val="superscript"/>
              </w:rPr>
              <w:t>224</w:t>
            </w:r>
            <w:r w:rsidRPr="00EB0571">
              <w:rPr>
                <w:rFonts w:ascii="Times New Roman" w:hAnsi="Times New Roman" w:cs="Times New Roman"/>
                <w:szCs w:val="21"/>
              </w:rPr>
              <w:t xml:space="preserve">Ra </w:t>
            </w:r>
            <w:r w:rsidRPr="00EB0571">
              <w:rPr>
                <w:rFonts w:ascii="Times New Roman" w:hAnsi="Times New Roman" w:cs="Times New Roman"/>
                <w:kern w:val="0"/>
                <w:szCs w:val="24"/>
                <w:vertAlign w:val="superscript"/>
              </w:rPr>
              <w:t>b</w:t>
            </w:r>
          </w:p>
        </w:tc>
      </w:tr>
      <w:tr w:rsidR="00EB0571" w:rsidRPr="00EB0571" w14:paraId="21AF668E" w14:textId="77777777" w:rsidTr="003E7539">
        <w:trPr>
          <w:gridAfter w:val="1"/>
          <w:wAfter w:w="152" w:type="pct"/>
          <w:trHeight w:val="320"/>
        </w:trPr>
        <w:tc>
          <w:tcPr>
            <w:tcW w:w="686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2258345" w14:textId="77777777" w:rsidR="00573CDA" w:rsidRPr="00EB0571" w:rsidRDefault="00573CDA" w:rsidP="003E753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  <w:hideMark/>
          </w:tcPr>
          <w:p w14:paraId="5429CE80" w14:textId="54E0ABD9" w:rsidR="00573CDA" w:rsidRPr="00EB0571" w:rsidRDefault="00EB0571" w:rsidP="003E75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  <w:r w:rsidR="00573CDA" w:rsidRPr="00EB0571">
              <w:rPr>
                <w:rFonts w:ascii="Times New Roman" w:hAnsi="Times New Roman" w:cs="Times New Roman"/>
                <w:szCs w:val="21"/>
              </w:rPr>
              <w:t>°E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  <w:hideMark/>
          </w:tcPr>
          <w:p w14:paraId="62E3D592" w14:textId="462D59F3" w:rsidR="00573CDA" w:rsidRPr="00EB0571" w:rsidRDefault="00EB0571" w:rsidP="003E75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  <w:r w:rsidR="00573CDA" w:rsidRPr="00EB0571">
              <w:rPr>
                <w:rFonts w:ascii="Times New Roman" w:hAnsi="Times New Roman" w:cs="Times New Roman"/>
                <w:szCs w:val="21"/>
              </w:rPr>
              <w:t>°N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</w:tcPr>
          <w:p w14:paraId="59853068" w14:textId="511FA5ED" w:rsidR="00573CDA" w:rsidRPr="00EB0571" w:rsidRDefault="00EB0571" w:rsidP="003E75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  <w:r w:rsidR="00573CDA" w:rsidRPr="00EB0571">
              <w:rPr>
                <w:rFonts w:ascii="Times New Roman" w:hAnsi="Times New Roman" w:cs="Times New Roman"/>
                <w:szCs w:val="21"/>
              </w:rPr>
              <w:t>℃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659EF4F9" w14:textId="77777777" w:rsidR="00573CDA" w:rsidRPr="00EB0571" w:rsidRDefault="00573CDA" w:rsidP="003E75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3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28E394" w14:textId="25733E09" w:rsidR="00573CDA" w:rsidRPr="00EB0571" w:rsidRDefault="00EB0571" w:rsidP="003E75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  <w:r w:rsidRPr="00632A26">
              <w:rPr>
                <w:rFonts w:ascii="Times New Roman" w:hAnsi="Times New Roman" w:cs="Times New Roman"/>
                <w:sz w:val="22"/>
              </w:rPr>
              <w:t>(dpm</w:t>
            </w:r>
            <w:r>
              <w:rPr>
                <w:rFonts w:ascii="Times New Roman" w:hAnsi="Times New Roman" w:cs="Times New Roman" w:hint="eastAsia"/>
                <w:sz w:val="22"/>
              </w:rPr>
              <w:t>·</w:t>
            </w: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-</w:t>
            </w:r>
            <w:r w:rsidRPr="00C819D6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  <w:r w:rsidRPr="00632A2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EB0571" w:rsidRPr="00EB0571" w14:paraId="6CA306CD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E1B7E" w14:textId="4DB20F82" w:rsidR="00573CDA" w:rsidRPr="00EB0571" w:rsidRDefault="00E26851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26851">
              <w:rPr>
                <w:rFonts w:ascii="Times New Roman" w:eastAsia="等线" w:hAnsi="Times New Roman" w:cs="Times New Roman"/>
                <w:kern w:val="0"/>
                <w:sz w:val="22"/>
              </w:rPr>
              <w:t>June 2014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19CAC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43B8B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CFACC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E1989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663CE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F90CE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B0571" w:rsidRPr="00EB0571" w14:paraId="28351C1C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8E0C1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6B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B65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B24F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38.70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5C6C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25.60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08F" w14:textId="392B7059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107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±229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B3C" w14:textId="76DA0D9C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339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±157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</w:p>
        </w:tc>
      </w:tr>
      <w:tr w:rsidR="00EB0571" w:rsidRPr="00EB0571" w14:paraId="10B5CFFF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41373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BE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E39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4C8B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23.00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4B21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23.50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7970" w14:textId="4CCEEB73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739±19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1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550" w14:textId="275A3488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600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±135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</w:p>
        </w:tc>
      </w:tr>
      <w:tr w:rsidR="00EB0571" w:rsidRPr="00EB0571" w14:paraId="108856DF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92CA0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B86F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10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54F2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41.80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9E3C1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22.20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4E7C" w14:textId="7B3C7CDF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272±75.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6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D00C" w14:textId="66FA2E4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500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±11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80</w:t>
            </w:r>
          </w:p>
        </w:tc>
      </w:tr>
      <w:tr w:rsidR="00EB0571" w:rsidRPr="00EB0571" w14:paraId="0F71EF47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95BE3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FA1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24E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2306B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29.90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860C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29.90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497A" w14:textId="29B55348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598±141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9F37" w14:textId="26A2547B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237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±12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50</w:t>
            </w:r>
          </w:p>
        </w:tc>
      </w:tr>
      <w:tr w:rsidR="00EB0571" w:rsidRPr="00EB0571" w14:paraId="37FA78AC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538A8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51E8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190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81DF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25.70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1FAC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28.60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5ACF" w14:textId="1B305EE6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1220±15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5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A6D7" w14:textId="217C50AA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498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±20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30</w:t>
            </w:r>
          </w:p>
        </w:tc>
      </w:tr>
      <w:tr w:rsidR="00EB0571" w:rsidRPr="00EB0571" w14:paraId="745784E6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42DE9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0BC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8E3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CA10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32.30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ABF2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27.70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B9D9" w14:textId="1432954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428±151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A2E2" w14:textId="50A85604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900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±12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70</w:t>
            </w:r>
          </w:p>
        </w:tc>
      </w:tr>
      <w:tr w:rsidR="00EB0571" w:rsidRPr="00EB0571" w14:paraId="662762E8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272B9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171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119.09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DA0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8096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27.90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D532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25.50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51B0" w14:textId="515BAFDA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5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±99.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6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9CF5" w14:textId="3C0E44AC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135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±76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5</w:t>
            </w:r>
          </w:p>
        </w:tc>
      </w:tr>
      <w:tr w:rsidR="00EB0571" w:rsidRPr="00EB0571" w14:paraId="412ECDDB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A3A85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ACB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119.09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BCB7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F92C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25.90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E64B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24.60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749A" w14:textId="67BEFE3B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97.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9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±37.0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086B" w14:textId="55D7883D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483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±373</w:t>
            </w:r>
          </w:p>
        </w:tc>
      </w:tr>
      <w:tr w:rsidR="00EB0571" w:rsidRPr="00EB0571" w14:paraId="7AB9AB80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C345C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732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89A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A5CEF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26.20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C014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26.20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E49" w14:textId="252C18D8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7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3.0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±29.8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0E83" w14:textId="0B215CF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376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±26</w:t>
            </w:r>
            <w:r w:rsidR="00A14E8F" w:rsidRPr="00EB0571">
              <w:rPr>
                <w:rFonts w:ascii="Times New Roman" w:eastAsia="等线" w:hAnsi="Times New Roman" w:cs="Times New Roman"/>
                <w:sz w:val="22"/>
              </w:rPr>
              <w:t>7</w:t>
            </w:r>
          </w:p>
        </w:tc>
      </w:tr>
      <w:tr w:rsidR="00EB0571" w:rsidRPr="00EB0571" w14:paraId="7521B932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54DB4" w14:textId="336E3E9C" w:rsidR="00573CDA" w:rsidRPr="00EB0571" w:rsidRDefault="00E26851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26851">
              <w:rPr>
                <w:rFonts w:ascii="Times New Roman" w:eastAsia="等线" w:hAnsi="Times New Roman" w:cs="Times New Roman"/>
                <w:kern w:val="0"/>
                <w:sz w:val="22"/>
              </w:rPr>
              <w:t>July 2014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2C42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B531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ECA02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87AD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EC0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1C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B0571" w:rsidRPr="00EB0571" w14:paraId="19CFEEE1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A9971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5BA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8961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302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32.40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4CAF8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44.80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74C4" w14:textId="7575E7F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101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±164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9E3" w14:textId="64BC9EE9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284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400</w:t>
            </w:r>
          </w:p>
        </w:tc>
      </w:tr>
      <w:tr w:rsidR="00EB0571" w:rsidRPr="00EB0571" w14:paraId="3CC07B01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BF97D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22C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00A2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61B5F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33.40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4E127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26.00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869C" w14:textId="4750A102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439±93.5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E8AA" w14:textId="377DB5B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100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±772</w:t>
            </w:r>
          </w:p>
        </w:tc>
      </w:tr>
      <w:tr w:rsidR="00EB0571" w:rsidRPr="00EB0571" w14:paraId="666D14F5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BA683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BE9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8562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FF02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32.10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D8D38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44.60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70E4" w14:textId="060C4B1C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443±13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4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29D" w14:textId="6CB10BD0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823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±533</w:t>
            </w:r>
          </w:p>
        </w:tc>
      </w:tr>
      <w:tr w:rsidR="00EB0571" w:rsidRPr="00EB0571" w14:paraId="658DDBF4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9F67D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DA1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DB61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7E5D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29.30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A300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20.62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665" w14:textId="3CD0A902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49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8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±16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6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84F0" w14:textId="5F1F1EB3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147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±970</w:t>
            </w:r>
          </w:p>
        </w:tc>
      </w:tr>
      <w:tr w:rsidR="00EB0571" w:rsidRPr="00EB0571" w14:paraId="61EB43F6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C07A5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CE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6AC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9695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30.40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A79DB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13.66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531" w14:textId="45B9D043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140±62.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8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273" w14:textId="47E9A7D9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500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±864</w:t>
            </w:r>
          </w:p>
        </w:tc>
      </w:tr>
      <w:tr w:rsidR="00EB0571" w:rsidRPr="00EB0571" w14:paraId="52E6D5CD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B1A92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39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157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C9C3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31.30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2CA9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31.30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B6B" w14:textId="047776E1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585±177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551" w14:textId="3CA02613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252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±126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0</w:t>
            </w:r>
          </w:p>
        </w:tc>
      </w:tr>
      <w:tr w:rsidR="00EB0571" w:rsidRPr="00EB0571" w14:paraId="7DEF9544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50E35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074E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119.09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58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3D4D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28.70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8926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28.30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9AF" w14:textId="761855B9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36.7±16.4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19E1" w14:textId="21EBC328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61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50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±40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2</w:t>
            </w:r>
          </w:p>
        </w:tc>
      </w:tr>
      <w:tr w:rsidR="00EB0571" w:rsidRPr="00EB0571" w14:paraId="736B0F43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E4B4F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0E68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9D9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7CD0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27.50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236B9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28.30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5098" w14:textId="1FEBB7E0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51.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5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±25.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8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9496" w14:textId="69E8CEC3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40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±28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8</w:t>
            </w:r>
          </w:p>
        </w:tc>
      </w:tr>
      <w:tr w:rsidR="00EB0571" w:rsidRPr="00EB0571" w14:paraId="4F52994C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57632" w14:textId="0CAE990A" w:rsidR="00573CDA" w:rsidRPr="00EB0571" w:rsidRDefault="00E26851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26851">
              <w:rPr>
                <w:rFonts w:ascii="Times New Roman" w:eastAsia="等线" w:hAnsi="Times New Roman" w:cs="Times New Roman"/>
                <w:kern w:val="0"/>
                <w:sz w:val="22"/>
              </w:rPr>
              <w:t>May 2019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45BEB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714A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0DD34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3021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D81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A5D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B0571" w:rsidRPr="00EB0571" w14:paraId="51E783D8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FC603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2CE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118.93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0651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37.45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2E4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17.40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9C3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22.00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44E5" w14:textId="7825E5F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9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±82.6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BC1D" w14:textId="5669D49F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282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±12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80</w:t>
            </w:r>
          </w:p>
        </w:tc>
      </w:tr>
      <w:tr w:rsidR="00EB0571" w:rsidRPr="00EB0571" w14:paraId="48923E57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9D11B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D84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924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37.74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850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20.00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880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31.70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2AE7" w14:textId="3585778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1070±12</w:t>
            </w:r>
            <w:r w:rsidR="0020496B">
              <w:rPr>
                <w:rFonts w:ascii="Times New Roman" w:eastAsia="等线" w:hAnsi="Times New Roman" w:cs="Times New Roman"/>
                <w:sz w:val="22"/>
              </w:rPr>
              <w:t>5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1AB" w14:textId="34924B04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100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±66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3</w:t>
            </w:r>
          </w:p>
        </w:tc>
      </w:tr>
      <w:tr w:rsidR="00EB0571" w:rsidRPr="00EB0571" w14:paraId="669B8362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E6BB2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4836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EA1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C0E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8E3A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18.50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09E9" w14:textId="3383FF72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487±7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8.0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E406" w14:textId="5BF2CF2F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165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±65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7</w:t>
            </w:r>
          </w:p>
        </w:tc>
      </w:tr>
      <w:tr w:rsidR="00EB0571" w:rsidRPr="00EB0571" w14:paraId="735B0F5B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C3232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A213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7AC2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45B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0E4C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33.40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3AA6" w14:textId="0A0D18FB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397±66.2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BF43" w14:textId="05760BB4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132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70</w:t>
            </w:r>
          </w:p>
        </w:tc>
      </w:tr>
      <w:tr w:rsidR="00EB0571" w:rsidRPr="00EB0571" w14:paraId="40C82CE8" w14:textId="77777777" w:rsidTr="003E75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6901BC" w14:textId="77777777" w:rsidR="00573CDA" w:rsidRPr="00EB0571" w:rsidRDefault="00573CDA" w:rsidP="003E753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kern w:val="0"/>
                <w:sz w:val="22"/>
              </w:rPr>
              <w:t>GW5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3D85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119.10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084F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37.89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0953D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19.30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A3D80" w14:textId="77777777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31.90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0030" w14:textId="5C35766D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197±36.0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FD1D" w14:textId="5C739815" w:rsidR="00573CDA" w:rsidRPr="00EB0571" w:rsidRDefault="00573CDA" w:rsidP="003E753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0571">
              <w:rPr>
                <w:rFonts w:ascii="Times New Roman" w:eastAsia="等线" w:hAnsi="Times New Roman" w:cs="Times New Roman"/>
                <w:sz w:val="22"/>
              </w:rPr>
              <w:t>105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00</w:t>
            </w:r>
            <w:r w:rsidRPr="00EB0571">
              <w:rPr>
                <w:rFonts w:ascii="Times New Roman" w:eastAsia="等线" w:hAnsi="Times New Roman" w:cs="Times New Roman"/>
                <w:sz w:val="22"/>
              </w:rPr>
              <w:t>±43</w:t>
            </w:r>
            <w:r w:rsidR="00604B74" w:rsidRPr="00EB0571">
              <w:rPr>
                <w:rFonts w:ascii="Times New Roman" w:eastAsia="等线" w:hAnsi="Times New Roman" w:cs="Times New Roman"/>
                <w:sz w:val="22"/>
              </w:rPr>
              <w:t>3</w:t>
            </w:r>
          </w:p>
        </w:tc>
      </w:tr>
    </w:tbl>
    <w:p w14:paraId="5A6FA549" w14:textId="77777777" w:rsidR="00573CDA" w:rsidRPr="00EB0571" w:rsidRDefault="00573CDA" w:rsidP="00573CDA">
      <w:pPr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/>
          <w:kern w:val="0"/>
          <w:szCs w:val="24"/>
        </w:rPr>
        <w:t xml:space="preserve">Note: </w:t>
      </w:r>
      <w:r w:rsidRPr="00EB0571">
        <w:rPr>
          <w:rFonts w:ascii="Times New Roman" w:hAnsi="Times New Roman" w:cs="Times New Roman"/>
          <w:kern w:val="0"/>
          <w:szCs w:val="24"/>
          <w:vertAlign w:val="superscript"/>
        </w:rPr>
        <w:t>a</w:t>
      </w:r>
      <w:r w:rsidRPr="00EB0571">
        <w:rPr>
          <w:rFonts w:ascii="Times New Roman" w:hAnsi="Times New Roman" w:cs="Times New Roman"/>
          <w:kern w:val="0"/>
          <w:szCs w:val="24"/>
        </w:rPr>
        <w:t xml:space="preserve"> Samples named by “GW” were collected groundwater samples from the study site during these two investigations.  </w:t>
      </w:r>
      <w:r w:rsidRPr="00EB0571">
        <w:rPr>
          <w:rFonts w:ascii="Times New Roman" w:hAnsi="Times New Roman" w:cs="Times New Roman"/>
          <w:kern w:val="0"/>
          <w:szCs w:val="24"/>
          <w:vertAlign w:val="superscript"/>
        </w:rPr>
        <w:t>b</w:t>
      </w:r>
      <w:r w:rsidRPr="00EB0571">
        <w:rPr>
          <w:rFonts w:ascii="Times New Roman" w:hAnsi="Times New Roman" w:cs="Times New Roman"/>
          <w:kern w:val="0"/>
          <w:szCs w:val="24"/>
        </w:rPr>
        <w:t xml:space="preserve"> All Ra activities uncertainties were shown at the 1-σ level. </w:t>
      </w:r>
    </w:p>
    <w:p w14:paraId="0824B5AB" w14:textId="77777777" w:rsidR="00573CDA" w:rsidRPr="00EB0571" w:rsidRDefault="00573CDA" w:rsidP="00573CDA">
      <w:pPr>
        <w:rPr>
          <w:rFonts w:ascii="Times New Roman" w:hAnsi="Times New Roman" w:cs="Times New Roman"/>
        </w:rPr>
      </w:pPr>
    </w:p>
    <w:p w14:paraId="035A13ED" w14:textId="77777777" w:rsidR="00573CDA" w:rsidRPr="00EB0571" w:rsidRDefault="00573CDA" w:rsidP="00573CDA">
      <w:pPr>
        <w:rPr>
          <w:rFonts w:ascii="Times New Roman" w:hAnsi="Times New Roman" w:cs="Times New Roman"/>
        </w:rPr>
      </w:pPr>
    </w:p>
    <w:p w14:paraId="31BB246B" w14:textId="77777777" w:rsidR="00573CDA" w:rsidRPr="00EB0571" w:rsidRDefault="00573CDA" w:rsidP="00573CDA">
      <w:pPr>
        <w:widowControl/>
        <w:jc w:val="left"/>
      </w:pPr>
      <w:r w:rsidRPr="00EB0571">
        <w:br w:type="page"/>
      </w:r>
    </w:p>
    <w:p w14:paraId="7370F4FC" w14:textId="55197362" w:rsidR="00573CDA" w:rsidRPr="00EB0571" w:rsidRDefault="0093034B" w:rsidP="00573CDA">
      <w:pPr>
        <w:jc w:val="center"/>
      </w:pPr>
      <w:r w:rsidRPr="00EB0571">
        <w:rPr>
          <w:noProof/>
        </w:rPr>
        <w:lastRenderedPageBreak/>
        <w:drawing>
          <wp:inline distT="0" distB="0" distL="0" distR="0" wp14:anchorId="46FD5654" wp14:editId="677F952E">
            <wp:extent cx="5274310" cy="4386580"/>
            <wp:effectExtent l="0" t="0" r="2540" b="0"/>
            <wp:docPr id="747559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58C3" w14:textId="77777777" w:rsidR="00573CDA" w:rsidRPr="00EB0571" w:rsidRDefault="00573CDA" w:rsidP="00573CDA">
      <w:pPr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/>
        </w:rPr>
        <w:t>Fig. S1. Triangle elements for calculation of area, volume, and radium stock in Yellow River Estuary.</w:t>
      </w:r>
    </w:p>
    <w:p w14:paraId="17211C5D" w14:textId="77777777" w:rsidR="00573CDA" w:rsidRPr="00EB0571" w:rsidRDefault="00573CDA" w:rsidP="00573CDA">
      <w:pPr>
        <w:rPr>
          <w:rFonts w:ascii="Times New Roman" w:hAnsi="Times New Roman" w:cs="Times New Roman"/>
        </w:rPr>
      </w:pPr>
    </w:p>
    <w:p w14:paraId="6C49E85C" w14:textId="77777777" w:rsidR="00573CDA" w:rsidRPr="00EB0571" w:rsidRDefault="00573CDA" w:rsidP="00573CDA"/>
    <w:p w14:paraId="6A6403AF" w14:textId="77777777" w:rsidR="00573CDA" w:rsidRPr="00EB0571" w:rsidRDefault="00573CDA" w:rsidP="00573CDA">
      <w:pPr>
        <w:rPr>
          <w:rFonts w:ascii="Times New Roman" w:hAnsi="Times New Roman" w:cs="Times New Roman"/>
        </w:rPr>
      </w:pPr>
    </w:p>
    <w:p w14:paraId="19EE50EE" w14:textId="57EDFFE5" w:rsidR="00573CDA" w:rsidRPr="00EB0571" w:rsidRDefault="001B4AE6" w:rsidP="0057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10F9A7" wp14:editId="4FE32422">
            <wp:extent cx="5269230" cy="4354830"/>
            <wp:effectExtent l="0" t="0" r="7620" b="7620"/>
            <wp:docPr id="4926503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73B4" w14:textId="77777777" w:rsidR="00573CDA" w:rsidRPr="00EB0571" w:rsidRDefault="00573CDA" w:rsidP="00573CDA">
      <w:pPr>
        <w:rPr>
          <w:rFonts w:ascii="Times New Roman" w:hAnsi="Times New Roman" w:cs="Times New Roman"/>
        </w:rPr>
      </w:pPr>
      <w:r w:rsidRPr="00EB0571">
        <w:rPr>
          <w:rFonts w:ascii="Times New Roman" w:hAnsi="Times New Roman" w:cs="Times New Roman" w:hint="eastAsia"/>
        </w:rPr>
        <w:t>F</w:t>
      </w:r>
      <w:r w:rsidRPr="00EB0571">
        <w:rPr>
          <w:rFonts w:ascii="Times New Roman" w:hAnsi="Times New Roman" w:cs="Times New Roman"/>
        </w:rPr>
        <w:t>ig</w:t>
      </w:r>
      <w:r w:rsidRPr="00EB0571">
        <w:rPr>
          <w:rFonts w:ascii="Times New Roman" w:hAnsi="Times New Roman" w:cs="Times New Roman" w:hint="eastAsia"/>
        </w:rPr>
        <w:t>.</w:t>
      </w:r>
      <w:r w:rsidRPr="00EB0571">
        <w:rPr>
          <w:rFonts w:ascii="Times New Roman" w:hAnsi="Times New Roman" w:cs="Times New Roman"/>
        </w:rPr>
        <w:t xml:space="preserve"> S2.</w:t>
      </w:r>
      <w:bookmarkStart w:id="0" w:name="_GoBack"/>
      <w:r w:rsidRPr="00EB0571">
        <w:rPr>
          <w:rFonts w:ascii="Times New Roman" w:hAnsi="Times New Roman" w:cs="Times New Roman"/>
        </w:rPr>
        <w:t xml:space="preserve"> Relationship between </w:t>
      </w:r>
      <w:r w:rsidRPr="00EB0571">
        <w:rPr>
          <w:rFonts w:ascii="Times New Roman" w:hAnsi="Times New Roman" w:cs="Times New Roman"/>
          <w:i/>
          <w:iCs/>
        </w:rPr>
        <w:t>Q</w:t>
      </w:r>
      <w:r w:rsidRPr="00EB0571">
        <w:rPr>
          <w:rFonts w:ascii="Times New Roman" w:hAnsi="Times New Roman" w:cs="Times New Roman"/>
          <w:vertAlign w:val="subscript"/>
        </w:rPr>
        <w:t>r</w:t>
      </w:r>
      <w:r w:rsidRPr="00EB0571">
        <w:rPr>
          <w:rFonts w:ascii="Times New Roman" w:hAnsi="Times New Roman" w:cs="Times New Roman"/>
        </w:rPr>
        <w:t xml:space="preserve"> and long-scale SGD rate</w:t>
      </w:r>
      <w:bookmarkEnd w:id="0"/>
    </w:p>
    <w:p w14:paraId="21CF5408" w14:textId="77777777" w:rsidR="0006221A" w:rsidRPr="00EB0571" w:rsidRDefault="0006221A"/>
    <w:sectPr w:rsidR="0006221A" w:rsidRPr="00EB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24D5" w14:textId="77777777" w:rsidR="00F166A0" w:rsidRDefault="00F166A0" w:rsidP="00AD55EA">
      <w:r>
        <w:separator/>
      </w:r>
    </w:p>
  </w:endnote>
  <w:endnote w:type="continuationSeparator" w:id="0">
    <w:p w14:paraId="049E59A6" w14:textId="77777777" w:rsidR="00F166A0" w:rsidRDefault="00F166A0" w:rsidP="00AD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80EE" w14:textId="77777777" w:rsidR="00F166A0" w:rsidRDefault="00F166A0" w:rsidP="00AD55EA">
      <w:r>
        <w:separator/>
      </w:r>
    </w:p>
  </w:footnote>
  <w:footnote w:type="continuationSeparator" w:id="0">
    <w:p w14:paraId="60A45C93" w14:textId="77777777" w:rsidR="00F166A0" w:rsidRDefault="00F166A0" w:rsidP="00AD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372D"/>
    <w:multiLevelType w:val="hybridMultilevel"/>
    <w:tmpl w:val="646623A8"/>
    <w:lvl w:ilvl="0" w:tplc="F15E5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3778A0"/>
    <w:multiLevelType w:val="hybridMultilevel"/>
    <w:tmpl w:val="AE02EF2A"/>
    <w:lvl w:ilvl="0" w:tplc="6C9AC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MTUzMjMyMDOyNDZR0lEKTi0uzszPAymwqAUAaRDaiCwAAAA="/>
  </w:docVars>
  <w:rsids>
    <w:rsidRoot w:val="00D74CE6"/>
    <w:rsid w:val="0006221A"/>
    <w:rsid w:val="001606E9"/>
    <w:rsid w:val="001B4AE6"/>
    <w:rsid w:val="0020496B"/>
    <w:rsid w:val="002C75D4"/>
    <w:rsid w:val="00573CDA"/>
    <w:rsid w:val="005803EF"/>
    <w:rsid w:val="005C25FF"/>
    <w:rsid w:val="0060479A"/>
    <w:rsid w:val="00604B74"/>
    <w:rsid w:val="006C1BF0"/>
    <w:rsid w:val="006C630A"/>
    <w:rsid w:val="0093034B"/>
    <w:rsid w:val="009E44F0"/>
    <w:rsid w:val="00A03342"/>
    <w:rsid w:val="00A14E8F"/>
    <w:rsid w:val="00AA2AE3"/>
    <w:rsid w:val="00AD55EA"/>
    <w:rsid w:val="00C54515"/>
    <w:rsid w:val="00D71440"/>
    <w:rsid w:val="00D74CE6"/>
    <w:rsid w:val="00DE5E33"/>
    <w:rsid w:val="00E13555"/>
    <w:rsid w:val="00E26851"/>
    <w:rsid w:val="00EB0571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5C887"/>
  <w15:chartTrackingRefBased/>
  <w15:docId w15:val="{6D92D65D-9EB6-4D45-AFD1-0AD5ECC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3CDA"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73CDA"/>
    <w:rPr>
      <w:rFonts w:eastAsia="Times New Roman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573CDA"/>
    <w:pPr>
      <w:ind w:firstLineChars="200" w:firstLine="420"/>
    </w:pPr>
  </w:style>
  <w:style w:type="table" w:styleId="a4">
    <w:name w:val="Table Grid"/>
    <w:basedOn w:val="a1"/>
    <w:uiPriority w:val="39"/>
    <w:rsid w:val="0057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73CDA"/>
    <w:rPr>
      <w:color w:val="808080"/>
    </w:rPr>
  </w:style>
  <w:style w:type="paragraph" w:styleId="a6">
    <w:name w:val="header"/>
    <w:basedOn w:val="a"/>
    <w:link w:val="a7"/>
    <w:uiPriority w:val="99"/>
    <w:unhideWhenUsed/>
    <w:rsid w:val="0057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3CD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3CDA"/>
    <w:rPr>
      <w:sz w:val="18"/>
      <w:szCs w:val="18"/>
    </w:rPr>
  </w:style>
  <w:style w:type="paragraph" w:styleId="aa">
    <w:name w:val="Revision"/>
    <w:hidden/>
    <w:uiPriority w:val="99"/>
    <w:semiHidden/>
    <w:rsid w:val="00573CDA"/>
  </w:style>
  <w:style w:type="character" w:customStyle="1" w:styleId="tgt">
    <w:name w:val="tgt"/>
    <w:basedOn w:val="a0"/>
    <w:rsid w:val="00573CDA"/>
  </w:style>
  <w:style w:type="character" w:customStyle="1" w:styleId="tgt1">
    <w:name w:val="tgt1"/>
    <w:basedOn w:val="a0"/>
    <w:rsid w:val="00573CDA"/>
  </w:style>
  <w:style w:type="character" w:styleId="ab">
    <w:name w:val="Hyperlink"/>
    <w:basedOn w:val="a0"/>
    <w:uiPriority w:val="99"/>
    <w:semiHidden/>
    <w:unhideWhenUsed/>
    <w:rsid w:val="00573CDA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73CDA"/>
    <w:rPr>
      <w:color w:val="954F72"/>
      <w:u w:val="single"/>
    </w:rPr>
  </w:style>
  <w:style w:type="paragraph" w:customStyle="1" w:styleId="msonormal0">
    <w:name w:val="msonormal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73CD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0">
    <w:name w:val="font0"/>
    <w:basedOn w:val="a"/>
    <w:rsid w:val="00573CD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6">
    <w:name w:val="font6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573CD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9">
    <w:name w:val="font9"/>
    <w:basedOn w:val="a"/>
    <w:rsid w:val="00573CD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0">
    <w:name w:val="font10"/>
    <w:basedOn w:val="a"/>
    <w:rsid w:val="00573CD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8">
    <w:name w:val="xl68"/>
    <w:basedOn w:val="a"/>
    <w:rsid w:val="00573CD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0">
    <w:name w:val="xl70"/>
    <w:basedOn w:val="a"/>
    <w:rsid w:val="00573CDA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993300"/>
      <w:kern w:val="0"/>
      <w:sz w:val="24"/>
      <w:szCs w:val="24"/>
    </w:rPr>
  </w:style>
  <w:style w:type="paragraph" w:customStyle="1" w:styleId="xl71">
    <w:name w:val="xl71"/>
    <w:basedOn w:val="a"/>
    <w:rsid w:val="00573CD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73CDA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rsid w:val="00573CD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4">
    <w:name w:val="xl74"/>
    <w:basedOn w:val="a"/>
    <w:rsid w:val="00573CD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573CDA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6">
    <w:name w:val="xl76"/>
    <w:basedOn w:val="a"/>
    <w:rsid w:val="00573CDA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573CD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573CD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9">
    <w:name w:val="xl79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73CDA"/>
    <w:pPr>
      <w:widowControl/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2">
    <w:name w:val="xl82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7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4">
    <w:name w:val="xl84"/>
    <w:basedOn w:val="a"/>
    <w:rsid w:val="00573CD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5">
    <w:name w:val="xl85"/>
    <w:basedOn w:val="a"/>
    <w:rsid w:val="00573CD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573CD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573CDA"/>
  </w:style>
  <w:style w:type="paragraph" w:styleId="af">
    <w:name w:val="Bibliography"/>
    <w:basedOn w:val="a"/>
    <w:next w:val="a"/>
    <w:uiPriority w:val="37"/>
    <w:unhideWhenUsed/>
    <w:rsid w:val="00573CDA"/>
    <w:pPr>
      <w:spacing w:line="48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573CDA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573CDA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573CDA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73CD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573CD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573CD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3CD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573CDA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573CDA"/>
    <w:pPr>
      <w:snapToGrid w:val="0"/>
      <w:jc w:val="left"/>
    </w:pPr>
  </w:style>
  <w:style w:type="character" w:customStyle="1" w:styleId="af9">
    <w:name w:val="尾注文本 字符"/>
    <w:basedOn w:val="a0"/>
    <w:link w:val="af8"/>
    <w:uiPriority w:val="99"/>
    <w:semiHidden/>
    <w:rsid w:val="00573CDA"/>
  </w:style>
  <w:style w:type="character" w:styleId="afa">
    <w:name w:val="endnote reference"/>
    <w:basedOn w:val="a0"/>
    <w:uiPriority w:val="99"/>
    <w:semiHidden/>
    <w:unhideWhenUsed/>
    <w:rsid w:val="00573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Haowei</dc:creator>
  <cp:keywords/>
  <dc:description/>
  <cp:lastModifiedBy>701-zhoujing</cp:lastModifiedBy>
  <cp:revision>2</cp:revision>
  <dcterms:created xsi:type="dcterms:W3CDTF">2023-09-06T08:36:00Z</dcterms:created>
  <dcterms:modified xsi:type="dcterms:W3CDTF">2023-09-06T08:36:00Z</dcterms:modified>
</cp:coreProperties>
</file>